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CF4" w:rsidRDefault="00E76E05">
      <w:pPr>
        <w:spacing w:after="0" w:line="120" w:lineRule="atLeast"/>
        <w:ind w:left="13860" w:hangingChars="4950" w:hanging="13860"/>
        <w:rPr>
          <w:rFonts w:ascii="Book Antiqua" w:eastAsia="Calibri" w:hAnsi="Book Antiqua" w:cs="Arial"/>
          <w:b/>
          <w:color w:val="1F3864"/>
        </w:rPr>
      </w:pPr>
      <w:r>
        <w:rPr>
          <w:rFonts w:ascii="Book Antiqua" w:eastAsia="Calibri" w:hAnsi="Book Antiqua" w:cs="Arial"/>
          <w:b/>
          <w:color w:val="1F3864"/>
          <w:sz w:val="28"/>
          <w:szCs w:val="28"/>
        </w:rPr>
        <w:t>OSNOVNA ŠKOLA DON MIHOVILA PAVLINOVIĆA, METKOVIĆ</w:t>
      </w:r>
      <w:r>
        <w:rPr>
          <w:rFonts w:ascii="Book Antiqua" w:eastAsia="Calibri" w:hAnsi="Book Antiqua" w:cs="Arial"/>
          <w:b/>
          <w:color w:val="1F3864"/>
          <w:sz w:val="24"/>
          <w:szCs w:val="24"/>
        </w:rPr>
        <w:t xml:space="preserve">  -</w:t>
      </w:r>
      <w:r>
        <w:rPr>
          <w:rFonts w:ascii="Book Antiqua" w:eastAsia="Calibri" w:hAnsi="Book Antiqua" w:cs="Arial"/>
          <w:b/>
          <w:color w:val="1F3864"/>
          <w:sz w:val="28"/>
          <w:szCs w:val="28"/>
        </w:rPr>
        <w:t xml:space="preserve"> </w:t>
      </w:r>
      <w:r>
        <w:rPr>
          <w:rFonts w:ascii="Book Antiqua" w:eastAsia="Calibri" w:hAnsi="Book Antiqua" w:cs="Arial"/>
          <w:b/>
          <w:color w:val="1F3864"/>
        </w:rPr>
        <w:t xml:space="preserve">popis udžbenika  za Posebni razredni odjel </w:t>
      </w:r>
    </w:p>
    <w:p w:rsidR="006E2CF4" w:rsidRDefault="00E31E06">
      <w:pPr>
        <w:spacing w:after="0" w:line="120" w:lineRule="atLeast"/>
        <w:ind w:leftChars="4200" w:left="15510" w:hangingChars="2850" w:hanging="6270"/>
        <w:rPr>
          <w:rFonts w:ascii="Book Antiqua" w:eastAsia="Calibri" w:hAnsi="Book Antiqua" w:cs="Arial"/>
          <w:b/>
          <w:color w:val="1F3864"/>
        </w:rPr>
      </w:pPr>
      <w:r>
        <w:rPr>
          <w:rFonts w:ascii="Book Antiqua" w:eastAsia="Calibri" w:hAnsi="Book Antiqua" w:cs="Arial"/>
          <w:b/>
          <w:color w:val="1F3864"/>
        </w:rPr>
        <w:t xml:space="preserve">     </w:t>
      </w:r>
      <w:r w:rsidR="00E76E05">
        <w:rPr>
          <w:rFonts w:ascii="Book Antiqua" w:eastAsia="Calibri" w:hAnsi="Book Antiqua" w:cs="Arial"/>
          <w:b/>
          <w:color w:val="1F3864"/>
        </w:rPr>
        <w:t xml:space="preserve">u šk. god. </w:t>
      </w:r>
      <w:r w:rsidR="002B35D4">
        <w:rPr>
          <w:rFonts w:ascii="Book Antiqua" w:eastAsia="Calibri" w:hAnsi="Book Antiqua" w:cs="Arial"/>
          <w:b/>
          <w:color w:val="1F3864"/>
        </w:rPr>
        <w:t>2026./2027</w:t>
      </w:r>
      <w:r w:rsidR="00E76E05">
        <w:rPr>
          <w:rFonts w:ascii="Book Antiqua" w:eastAsia="Calibri" w:hAnsi="Book Antiqua" w:cs="Arial"/>
          <w:b/>
          <w:color w:val="1F3864"/>
        </w:rPr>
        <w:t>.</w:t>
      </w:r>
    </w:p>
    <w:p w:rsidR="006E2CF4" w:rsidRDefault="006E2CF4">
      <w:pPr>
        <w:spacing w:after="0" w:line="120" w:lineRule="atLeast"/>
        <w:ind w:leftChars="4200" w:left="15510" w:hangingChars="2850" w:hanging="6270"/>
        <w:rPr>
          <w:rFonts w:ascii="Book Antiqua" w:eastAsia="Calibri" w:hAnsi="Book Antiqua" w:cs="Arial"/>
          <w:b/>
          <w:color w:val="1F3864"/>
        </w:rPr>
      </w:pPr>
    </w:p>
    <w:p w:rsidR="00D025CE" w:rsidRDefault="00D025CE">
      <w:pPr>
        <w:spacing w:after="0" w:line="120" w:lineRule="atLeast"/>
        <w:ind w:leftChars="4200" w:left="15510" w:hangingChars="2850" w:hanging="6270"/>
        <w:rPr>
          <w:rFonts w:ascii="Book Antiqua" w:eastAsia="Calibri" w:hAnsi="Book Antiqua" w:cs="Arial"/>
          <w:b/>
          <w:color w:val="1F3864"/>
        </w:rPr>
      </w:pPr>
    </w:p>
    <w:p w:rsidR="00E06EC1" w:rsidRDefault="00E06EC1">
      <w:pPr>
        <w:spacing w:after="0" w:line="120" w:lineRule="atLeast"/>
        <w:ind w:leftChars="4200" w:left="15510" w:hangingChars="2850" w:hanging="6270"/>
        <w:rPr>
          <w:rFonts w:ascii="Book Antiqua" w:eastAsia="Calibri" w:hAnsi="Book Antiqua" w:cs="Arial"/>
          <w:b/>
          <w:color w:val="1F3864"/>
        </w:rPr>
      </w:pPr>
      <w:bookmarkStart w:id="0" w:name="_GoBack"/>
      <w:bookmarkEnd w:id="0"/>
    </w:p>
    <w:tbl>
      <w:tblPr>
        <w:tblW w:w="12865" w:type="dxa"/>
        <w:tblLook w:val="04A0" w:firstRow="1" w:lastRow="0" w:firstColumn="1" w:lastColumn="0" w:noHBand="0" w:noVBand="1"/>
      </w:tblPr>
      <w:tblGrid>
        <w:gridCol w:w="599"/>
        <w:gridCol w:w="866"/>
        <w:gridCol w:w="4512"/>
        <w:gridCol w:w="2278"/>
        <w:gridCol w:w="1411"/>
        <w:gridCol w:w="732"/>
        <w:gridCol w:w="1236"/>
        <w:gridCol w:w="1231"/>
      </w:tblGrid>
      <w:tr w:rsidR="00E06EC1" w:rsidRPr="00CA54CA" w:rsidTr="00443DDE">
        <w:trPr>
          <w:trHeight w:val="799"/>
        </w:trPr>
        <w:tc>
          <w:tcPr>
            <w:tcW w:w="59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6EC1" w:rsidRPr="00CA54CA" w:rsidRDefault="00E06EC1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Reg. broj</w:t>
            </w:r>
          </w:p>
        </w:tc>
        <w:tc>
          <w:tcPr>
            <w:tcW w:w="86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6EC1" w:rsidRPr="00CA54CA" w:rsidRDefault="00E06EC1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Šifra kompleta</w:t>
            </w:r>
          </w:p>
        </w:tc>
        <w:tc>
          <w:tcPr>
            <w:tcW w:w="451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6EC1" w:rsidRPr="00CA54CA" w:rsidRDefault="00E06EC1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udžbenika</w:t>
            </w:r>
          </w:p>
        </w:tc>
        <w:tc>
          <w:tcPr>
            <w:tcW w:w="2278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6EC1" w:rsidRPr="00CA54CA" w:rsidRDefault="00E06EC1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Autori</w:t>
            </w:r>
          </w:p>
        </w:tc>
        <w:tc>
          <w:tcPr>
            <w:tcW w:w="1411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6EC1" w:rsidRPr="00CA54CA" w:rsidRDefault="00E06EC1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Vrsta izdanja</w:t>
            </w:r>
          </w:p>
        </w:tc>
        <w:tc>
          <w:tcPr>
            <w:tcW w:w="732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6EC1" w:rsidRPr="00CA54CA" w:rsidRDefault="00E06EC1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Razred</w:t>
            </w:r>
          </w:p>
        </w:tc>
        <w:tc>
          <w:tcPr>
            <w:tcW w:w="1236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6EC1" w:rsidRPr="00CA54CA" w:rsidRDefault="00E06EC1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Nakladnik</w:t>
            </w:r>
          </w:p>
        </w:tc>
        <w:tc>
          <w:tcPr>
            <w:tcW w:w="1231" w:type="dxa"/>
            <w:tcBorders>
              <w:top w:val="single" w:sz="4" w:space="0" w:color="A6A6A6"/>
              <w:left w:val="nil"/>
              <w:bottom w:val="single" w:sz="4" w:space="0" w:color="808080"/>
              <w:right w:val="single" w:sz="4" w:space="0" w:color="A6A6A6"/>
            </w:tcBorders>
            <w:shd w:val="clear" w:color="000000" w:fill="D9D9D9"/>
            <w:vAlign w:val="center"/>
            <w:hideMark/>
          </w:tcPr>
          <w:p w:rsidR="00E06EC1" w:rsidRPr="00CA54CA" w:rsidRDefault="00E06EC1" w:rsidP="00443DD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CA54CA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MPC EUR</w:t>
            </w:r>
          </w:p>
        </w:tc>
      </w:tr>
    </w:tbl>
    <w:p w:rsidR="006E2CF4" w:rsidRDefault="00E76E05" w:rsidP="00E06EC1">
      <w:pPr>
        <w:tabs>
          <w:tab w:val="left" w:pos="2490"/>
        </w:tabs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  <w: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  <w:t>HRVATSKI JEZIK</w:t>
      </w:r>
      <w:r w:rsidR="00E06EC1"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  <w:tab/>
      </w:r>
    </w:p>
    <w:tbl>
      <w:tblPr>
        <w:tblW w:w="12900" w:type="dxa"/>
        <w:tblLook w:val="04A0" w:firstRow="1" w:lastRow="0" w:firstColumn="1" w:lastColumn="0" w:noHBand="0" w:noVBand="1"/>
      </w:tblPr>
      <w:tblGrid>
        <w:gridCol w:w="600"/>
        <w:gridCol w:w="860"/>
        <w:gridCol w:w="4560"/>
        <w:gridCol w:w="2300"/>
        <w:gridCol w:w="1420"/>
        <w:gridCol w:w="680"/>
        <w:gridCol w:w="1240"/>
        <w:gridCol w:w="1240"/>
      </w:tblGrid>
      <w:tr w:rsidR="00E06EC1" w:rsidRPr="00E06EC1" w:rsidTr="00E06EC1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2844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1898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SUNČANI DANI 1, POČETNICA; TISKANA SLOVA : udžbenik s radnom bilježnicom za 1. razred osnovne škole + slovarica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Barka Marjanović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 s radnom bilježnicom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Alka script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15,95</w:t>
            </w:r>
          </w:p>
        </w:tc>
      </w:tr>
      <w:tr w:rsidR="00E06EC1" w:rsidRPr="00E06EC1" w:rsidTr="00E06EC1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2843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SUNČANI DANI 1, POČETNICA; PISANA SLOVA : udžbenik s radnom bilježnicom za 1. razred osnovne škole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Barka Marjanović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 s radnom bilježnicom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Alka script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15,95</w:t>
            </w:r>
          </w:p>
        </w:tc>
      </w:tr>
      <w:tr w:rsidR="00E06EC1" w:rsidRPr="00E06EC1" w:rsidTr="00E06EC1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4725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3064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SUNČANI DANI 3 : čitanka za učenike sa smetnjama u razvoju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Barka Marjanović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Alka script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20,98</w:t>
            </w:r>
          </w:p>
        </w:tc>
      </w:tr>
      <w:tr w:rsidR="00E06EC1" w:rsidRPr="00E06EC1" w:rsidTr="00E06EC1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4727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3065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SUNČANI DANI 4 : čitanka za učenike sa smetnjama u razvoju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Barka Marjanović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Alka script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20,98</w:t>
            </w:r>
          </w:p>
        </w:tc>
      </w:tr>
      <w:tr w:rsidR="00E06EC1" w:rsidRPr="00E06EC1" w:rsidTr="00E06EC1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7879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5488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SNAGA RIJEČI I NAŠ HRVATSKI 5 : radni udžbenik za pomoć u učenju hrvatskoga jezika u petome razredu osnovne škole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Jasminka Vrban, Gordana Lušić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30,74</w:t>
            </w:r>
          </w:p>
        </w:tc>
      </w:tr>
    </w:tbl>
    <w:p w:rsidR="002B35D4" w:rsidRDefault="002B35D4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</w:p>
    <w:p w:rsidR="002B35D4" w:rsidRDefault="002B35D4" w:rsidP="002B35D4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20"/>
          <w:szCs w:val="20"/>
        </w:rPr>
        <w:t>MATEMATIKA</w:t>
      </w:r>
    </w:p>
    <w:tbl>
      <w:tblPr>
        <w:tblW w:w="12900" w:type="dxa"/>
        <w:tblLook w:val="04A0" w:firstRow="1" w:lastRow="0" w:firstColumn="1" w:lastColumn="0" w:noHBand="0" w:noVBand="1"/>
      </w:tblPr>
      <w:tblGrid>
        <w:gridCol w:w="600"/>
        <w:gridCol w:w="860"/>
        <w:gridCol w:w="4560"/>
        <w:gridCol w:w="2300"/>
        <w:gridCol w:w="1420"/>
        <w:gridCol w:w="680"/>
        <w:gridCol w:w="1240"/>
        <w:gridCol w:w="1240"/>
      </w:tblGrid>
      <w:tr w:rsidR="00E06EC1" w:rsidRPr="00E06EC1" w:rsidTr="00E06EC1">
        <w:trPr>
          <w:trHeight w:val="60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7126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4862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MOJA MALA MATEMATIKA - RAČUNAJMO DO 5 : udžbenik za početno učenje matematike u osnovnoj školi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Vesna Đurek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1., 2., 3., 4.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Školska knjiga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14,93</w:t>
            </w:r>
          </w:p>
        </w:tc>
      </w:tr>
      <w:tr w:rsidR="00E06EC1" w:rsidRPr="00E06EC1" w:rsidTr="00E06EC1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7134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4638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MATEMATIKA 5 : radni udžbenik za pomoć učenicima pri učenju matematike u 5. razredu osnovne škole, 1. svezak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Z. Šikić, M. Babić, V. Cundeković, M. Milić, V. Draženović Žitko, I. Golac Jakopović, B. Goleš, Z. Lobor, M. Marić, T. Nemeth, G. Stajčić, M. Vuković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21,49</w:t>
            </w:r>
          </w:p>
        </w:tc>
      </w:tr>
      <w:tr w:rsidR="00E06EC1" w:rsidRPr="00E06EC1" w:rsidTr="00E06EC1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7135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MATEMATIKA 5 : radni udžbenik za pomoć učenicima pri učenju matematike u 5. razredu osnovne škole, 2. svezak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Z. Šikić, M. Babić, V. Cundeković, M. Milić, V. Draženović Žitko, I. Golac Jakopović, B. Goleš, Z. Lobor, M. Marić, T. Nemeth, G. Stajčić, M. Vuković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</w:tbl>
    <w:p w:rsidR="00E06EC1" w:rsidRDefault="00E06EC1" w:rsidP="002B35D4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tbl>
      <w:tblPr>
        <w:tblW w:w="12900" w:type="dxa"/>
        <w:tblLook w:val="04A0" w:firstRow="1" w:lastRow="0" w:firstColumn="1" w:lastColumn="0" w:noHBand="0" w:noVBand="1"/>
      </w:tblPr>
      <w:tblGrid>
        <w:gridCol w:w="600"/>
        <w:gridCol w:w="860"/>
        <w:gridCol w:w="4560"/>
        <w:gridCol w:w="2300"/>
        <w:gridCol w:w="1420"/>
        <w:gridCol w:w="680"/>
        <w:gridCol w:w="1240"/>
        <w:gridCol w:w="1240"/>
      </w:tblGrid>
      <w:tr w:rsidR="00E06EC1" w:rsidRPr="00E06EC1" w:rsidTr="00E06EC1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lastRenderedPageBreak/>
              <w:t>7138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4640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MATEMATIKA 6 : radni udžbenik za pomoć učenicima pri učenju matematike u 6. razredu osnovne škole, 1. svezak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Z. Šikić, M. Milić, V. Draženović Žitko, I. Golac Jakopović, B. Goleš, Z. Lobor, M. Marić, T. Nemeth, G. Stajčić, M. Vuković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21,25</w:t>
            </w:r>
          </w:p>
        </w:tc>
      </w:tr>
      <w:tr w:rsidR="00E06EC1" w:rsidRPr="00E06EC1" w:rsidTr="00E06EC1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7139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MATEMATIKA 6 : radni udžbenik za pomoć učenicima pri učenju matematike u 6. razredu osnovne škole, 2. svezak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Z. Šikić, M. Milić, V. Draženović Žitko, I. Golac Jakopović, B. Goleš, Z. Lobor, M. Marić, T. Nemeth, G. Stajčić, M. Vuković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Profil Klett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 </w:t>
            </w:r>
          </w:p>
        </w:tc>
      </w:tr>
      <w:tr w:rsidR="00E06EC1" w:rsidRPr="00E06EC1" w:rsidTr="00E06EC1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7266</w:t>
            </w:r>
          </w:p>
        </w:tc>
        <w:tc>
          <w:tcPr>
            <w:tcW w:w="86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4941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MATEMATIČKI IZAZOVI 8, PRVI DIO : udžbenik sa zadatcima za vježbanje iz matematike za osmi razred osnovne škole (za učenike kojima je određen primjereni program osnovnog odgoja i obrazovanja)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Gordana Paić, Željko Bošnjak, Boris Čulina, Niko Grgić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13,67</w:t>
            </w:r>
          </w:p>
        </w:tc>
      </w:tr>
      <w:tr w:rsidR="00E06EC1" w:rsidRPr="00E06EC1" w:rsidTr="00E06EC1">
        <w:trPr>
          <w:trHeight w:val="799"/>
        </w:trPr>
        <w:tc>
          <w:tcPr>
            <w:tcW w:w="600" w:type="dxa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7267</w:t>
            </w:r>
          </w:p>
        </w:tc>
        <w:tc>
          <w:tcPr>
            <w:tcW w:w="860" w:type="dxa"/>
            <w:vMerge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MATEMATIČKI IZAZOVI 8, DRUGI DIO : udžbenik sa zadatcima za vježbanje iz matematike za osmi razred osnovne škole (za učenike kojima je određen primjereni program osnovnog odgoja i obrazovanja)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Gordana Paić, Željko Bošnjak, Boris Čulina, Niko Grgić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udžbenik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13,67</w:t>
            </w:r>
          </w:p>
        </w:tc>
      </w:tr>
    </w:tbl>
    <w:p w:rsidR="0013321F" w:rsidRDefault="00E06EC1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  <w: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  <w:br w:type="textWrapping" w:clear="all"/>
      </w:r>
    </w:p>
    <w:p w:rsidR="000C651F" w:rsidRDefault="000C651F" w:rsidP="000C651F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FF0000"/>
          <w:sz w:val="20"/>
          <w:szCs w:val="20"/>
        </w:rPr>
        <w:t>PRIRODA I DRUŠTVO</w:t>
      </w:r>
    </w:p>
    <w:tbl>
      <w:tblPr>
        <w:tblW w:w="12900" w:type="dxa"/>
        <w:tblLook w:val="04A0" w:firstRow="1" w:lastRow="0" w:firstColumn="1" w:lastColumn="0" w:noHBand="0" w:noVBand="1"/>
      </w:tblPr>
      <w:tblGrid>
        <w:gridCol w:w="600"/>
        <w:gridCol w:w="860"/>
        <w:gridCol w:w="4560"/>
        <w:gridCol w:w="2300"/>
        <w:gridCol w:w="1420"/>
        <w:gridCol w:w="680"/>
        <w:gridCol w:w="1240"/>
        <w:gridCol w:w="1240"/>
      </w:tblGrid>
      <w:tr w:rsidR="00E06EC1" w:rsidRPr="00E06EC1" w:rsidTr="00E06EC1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4015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2324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VOLIM ZAVIČAJ 1 : udžbenik s radnom bilježnicom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Nives Čagalj, Milica Duvnjak, Marija Petričević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 s radnom bilježnicom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Alka script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20,98</w:t>
            </w:r>
          </w:p>
        </w:tc>
      </w:tr>
      <w:tr w:rsidR="00E06EC1" w:rsidRPr="00E06EC1" w:rsidTr="00E06EC1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4013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2326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VOLIM ZAVIČAJ 3 : udžbenik s radnom bilježnicom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Nives Čagalj, Milica Duvnjak, Marija Petričević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 s radnom bilježnicom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Alka script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20,98</w:t>
            </w:r>
          </w:p>
        </w:tc>
      </w:tr>
      <w:tr w:rsidR="00E06EC1" w:rsidRPr="00E06EC1" w:rsidTr="00E06EC1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4014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2327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VOLIM ZAVIČAJ 4 : udžbenik s radnom bilježnicom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Nives Čagalj, Milica Duvnjak, Marija Petričević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 s radnom bilježnicom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Alka script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20,98</w:t>
            </w:r>
          </w:p>
        </w:tc>
      </w:tr>
      <w:tr w:rsidR="00E06EC1" w:rsidRPr="00E06EC1" w:rsidTr="00E06EC1">
        <w:trPr>
          <w:trHeight w:val="799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2009</w:t>
            </w:r>
          </w:p>
        </w:tc>
        <w:tc>
          <w:tcPr>
            <w:tcW w:w="8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1230</w:t>
            </w:r>
          </w:p>
        </w:tc>
        <w:tc>
          <w:tcPr>
            <w:tcW w:w="456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PRIRODA I JA : udžbenik s radnom bilježnicom za peti razred osnovne škole</w:t>
            </w:r>
          </w:p>
        </w:tc>
        <w:tc>
          <w:tcPr>
            <w:tcW w:w="230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Roberto Škara</w:t>
            </w:r>
          </w:p>
        </w:tc>
        <w:tc>
          <w:tcPr>
            <w:tcW w:w="142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udžbenik s radnom bilježnicom</w:t>
            </w:r>
          </w:p>
        </w:tc>
        <w:tc>
          <w:tcPr>
            <w:tcW w:w="68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1240" w:type="dxa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Alka script</w:t>
            </w:r>
          </w:p>
        </w:tc>
        <w:tc>
          <w:tcPr>
            <w:tcW w:w="12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A6A6A6"/>
            </w:tcBorders>
            <w:shd w:val="clear" w:color="auto" w:fill="auto"/>
            <w:noWrap/>
            <w:vAlign w:val="center"/>
            <w:hideMark/>
          </w:tcPr>
          <w:p w:rsidR="00E06EC1" w:rsidRPr="00E06EC1" w:rsidRDefault="00E06EC1" w:rsidP="00E06E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 w:rsidRPr="00E06EC1"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21,35</w:t>
            </w:r>
          </w:p>
        </w:tc>
      </w:tr>
    </w:tbl>
    <w:p w:rsidR="00E06EC1" w:rsidRDefault="00E06EC1" w:rsidP="000C651F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</w:p>
    <w:p w:rsidR="00E06EC1" w:rsidRDefault="00E06EC1" w:rsidP="000C651F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</w:p>
    <w:p w:rsidR="00E06EC1" w:rsidRDefault="00E06EC1" w:rsidP="000C651F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</w:p>
    <w:p w:rsidR="002B35D4" w:rsidRDefault="002B35D4">
      <w:pPr>
        <w:rPr>
          <w:rFonts w:ascii="Arial" w:hAnsi="Arial" w:cs="Arial"/>
          <w:b/>
          <w:bCs/>
          <w:color w:val="FF0000"/>
          <w:sz w:val="28"/>
          <w:szCs w:val="28"/>
          <w:vertAlign w:val="subscript"/>
        </w:rPr>
      </w:pPr>
    </w:p>
    <w:sectPr w:rsidR="002B35D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7B0" w:rsidRDefault="00CD47B0">
      <w:pPr>
        <w:spacing w:line="240" w:lineRule="auto"/>
      </w:pPr>
      <w:r>
        <w:separator/>
      </w:r>
    </w:p>
  </w:endnote>
  <w:endnote w:type="continuationSeparator" w:id="0">
    <w:p w:rsidR="00CD47B0" w:rsidRDefault="00CD47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7B0" w:rsidRDefault="00CD47B0">
      <w:pPr>
        <w:spacing w:after="0"/>
      </w:pPr>
      <w:r>
        <w:separator/>
      </w:r>
    </w:p>
  </w:footnote>
  <w:footnote w:type="continuationSeparator" w:id="0">
    <w:p w:rsidR="00CD47B0" w:rsidRDefault="00CD47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4BD"/>
    <w:rsid w:val="000B183E"/>
    <w:rsid w:val="000C651F"/>
    <w:rsid w:val="0013321F"/>
    <w:rsid w:val="002555E0"/>
    <w:rsid w:val="002B35D4"/>
    <w:rsid w:val="002C6ABB"/>
    <w:rsid w:val="00327E10"/>
    <w:rsid w:val="00330AD2"/>
    <w:rsid w:val="00365048"/>
    <w:rsid w:val="00483A57"/>
    <w:rsid w:val="004E71CB"/>
    <w:rsid w:val="005F74BD"/>
    <w:rsid w:val="006313B6"/>
    <w:rsid w:val="006E2CF4"/>
    <w:rsid w:val="00A06F15"/>
    <w:rsid w:val="00A14ABD"/>
    <w:rsid w:val="00AA2783"/>
    <w:rsid w:val="00B32A86"/>
    <w:rsid w:val="00C90EC2"/>
    <w:rsid w:val="00CD47B0"/>
    <w:rsid w:val="00D025CE"/>
    <w:rsid w:val="00D17DD7"/>
    <w:rsid w:val="00DF49B0"/>
    <w:rsid w:val="00E06EC1"/>
    <w:rsid w:val="00E31E06"/>
    <w:rsid w:val="00E76E05"/>
    <w:rsid w:val="00E83E8C"/>
    <w:rsid w:val="00F042F9"/>
    <w:rsid w:val="00FA36D7"/>
    <w:rsid w:val="00FE6229"/>
    <w:rsid w:val="079E3114"/>
    <w:rsid w:val="0D081E54"/>
    <w:rsid w:val="0DE86CA5"/>
    <w:rsid w:val="138458B3"/>
    <w:rsid w:val="14F71D71"/>
    <w:rsid w:val="183C4150"/>
    <w:rsid w:val="1FA66FDD"/>
    <w:rsid w:val="25210161"/>
    <w:rsid w:val="3C873601"/>
    <w:rsid w:val="41B74527"/>
    <w:rsid w:val="427830CA"/>
    <w:rsid w:val="565F010E"/>
    <w:rsid w:val="6035234A"/>
    <w:rsid w:val="618C2C87"/>
    <w:rsid w:val="6379612E"/>
    <w:rsid w:val="63A13850"/>
    <w:rsid w:val="785B1355"/>
    <w:rsid w:val="7A0A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0FA82"/>
  <w15:docId w15:val="{56D5FDC1-94D9-4BE4-B2A5-D50D51B26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1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83E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6F632-7816-4914-8480-7B6E5CBA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2026-06-02T14:33:00Z</cp:lastPrinted>
  <dcterms:created xsi:type="dcterms:W3CDTF">2021-06-15T09:40:00Z</dcterms:created>
  <dcterms:modified xsi:type="dcterms:W3CDTF">2026-09-17T14:57:00Z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DD3D79A4A32A44878971FE3E4A774CB8</vt:lpwstr>
  </property>
  <property fmtid="{D5CDD505-2E9C-101B-9397-08002B2CF9AE}" pid="4" name="KSOTemplateDocerSaveRecord">
    <vt:lpwstr>eyJoZGlkIjoiZWZjNzliOTg4YTQ1YmJmN2FjNjVjOGEzNDVmZDRjYmUifQ==</vt:lpwstr>
  </property>
</Properties>
</file>