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30325F">
        <w:rPr>
          <w:rFonts w:ascii="Calibri" w:hAnsi="Calibri"/>
          <w:sz w:val="24"/>
          <w:szCs w:val="24"/>
          <w:lang w:val="hr-HR"/>
        </w:rPr>
        <w:t xml:space="preserve">, 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30325F">
        <w:rPr>
          <w:rFonts w:ascii="Calibri" w:hAnsi="Calibri"/>
          <w:sz w:val="24"/>
          <w:szCs w:val="24"/>
          <w:lang w:val="hr-HR"/>
        </w:rPr>
        <w:t>, 98/19, 64/20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 xml:space="preserve">don Mihovila </w:t>
      </w:r>
      <w:proofErr w:type="spellStart"/>
      <w:r>
        <w:rPr>
          <w:rFonts w:ascii="Calibri" w:hAnsi="Calibri"/>
          <w:b/>
          <w:sz w:val="24"/>
          <w:szCs w:val="24"/>
          <w:lang w:val="hr-HR"/>
        </w:rPr>
        <w:t>Pavlinovića</w:t>
      </w:r>
      <w:proofErr w:type="spellEnd"/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F62DF0">
        <w:rPr>
          <w:rFonts w:ascii="Calibri" w:hAnsi="Calibri"/>
          <w:b/>
          <w:sz w:val="24"/>
          <w:szCs w:val="24"/>
          <w:lang w:val="hr-HR"/>
        </w:rPr>
        <w:t>6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:rsidR="0030325F" w:rsidRDefault="00F62DF0" w:rsidP="00F62DF0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30325F" w:rsidRPr="0030325F">
        <w:rPr>
          <w:rFonts w:ascii="Times New Roman" w:hAnsi="Times New Roman"/>
          <w:b/>
          <w:sz w:val="24"/>
          <w:szCs w:val="24"/>
          <w:lang w:val="hr-HR"/>
        </w:rPr>
        <w:t>STRUČNI SURADNIK</w:t>
      </w:r>
      <w:r w:rsidR="0030325F">
        <w:rPr>
          <w:rFonts w:ascii="Times New Roman" w:hAnsi="Times New Roman"/>
          <w:b/>
          <w:sz w:val="24"/>
          <w:szCs w:val="24"/>
          <w:lang w:val="hr-HR"/>
        </w:rPr>
        <w:t xml:space="preserve">/ICA EDUKACIJSKO-REHABILITACIJSKIH  </w:t>
      </w:r>
    </w:p>
    <w:p w:rsidR="00F62DF0" w:rsidRPr="00F62DF0" w:rsidRDefault="0030325F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ZNANOSTI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C44CF">
        <w:rPr>
          <w:rFonts w:ascii="Times New Roman" w:hAnsi="Times New Roman"/>
          <w:sz w:val="24"/>
          <w:szCs w:val="24"/>
          <w:lang w:val="hr-HR"/>
        </w:rPr>
        <w:t>–</w:t>
      </w:r>
      <w:r w:rsidR="00F62DF0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7E36F2" w:rsidRPr="007E36F2">
        <w:rPr>
          <w:rFonts w:ascii="Times New Roman" w:hAnsi="Times New Roman"/>
          <w:b/>
          <w:sz w:val="24"/>
          <w:szCs w:val="24"/>
          <w:lang w:val="hr-HR"/>
        </w:rPr>
        <w:t>SOCIJALNI PEDAGOG</w:t>
      </w:r>
      <w:r w:rsidR="00CC44C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62DF0" w:rsidRPr="00F62DF0">
        <w:rPr>
          <w:rFonts w:ascii="Times New Roman" w:hAnsi="Times New Roman"/>
          <w:sz w:val="24"/>
          <w:szCs w:val="24"/>
          <w:lang w:val="hr-HR"/>
        </w:rPr>
        <w:t xml:space="preserve">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određeno </w:t>
      </w:r>
      <w:r w:rsidR="00F62DF0"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1311F6">
        <w:rPr>
          <w:rFonts w:ascii="Times New Roman" w:hAnsi="Times New Roman"/>
          <w:sz w:val="24"/>
          <w:szCs w:val="24"/>
          <w:lang w:val="hr-HR"/>
        </w:rPr>
        <w:t>vrijeme (40 sati tjedno)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62DF0" w:rsidRPr="00F62DF0">
        <w:rPr>
          <w:rFonts w:ascii="Times New Roman" w:hAnsi="Times New Roman"/>
          <w:sz w:val="24"/>
          <w:szCs w:val="24"/>
          <w:lang w:val="hr-HR"/>
        </w:rPr>
        <w:t>do povratka zaposlenice na rad.</w:t>
      </w:r>
    </w:p>
    <w:p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>Mjesto rada: matična škola.</w:t>
      </w:r>
    </w:p>
    <w:p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uvjete za zasnivanje radnog odnosa sukladno općim propisima o radu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poznavanje hrvatskog jezika i latiničkog pisma u mjeri koja omogućava izvođenje odgojno-obrazovnog rada,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odgovarajuća vrsta i razina obrazovanja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>
        <w:rPr>
          <w:rFonts w:ascii="Times New Roman" w:hAnsi="Times New Roman"/>
          <w:sz w:val="24"/>
          <w:szCs w:val="24"/>
          <w:lang w:val="hr-HR"/>
        </w:rPr>
        <w:t>,7/17,68/18, 98/19, 64/20) te odredbama Pravilnika o odgovarajućoj vrsti obrazovanja učitelja i stručnih suradnika u osnovnoj školi (NN 6/19 i 75/20).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Pr="00CD4F42" w:rsidRDefault="007E36F2" w:rsidP="007E36F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Kandidat koji bude izabran dužan je dostaviti izvornike </w:t>
      </w:r>
      <w:r>
        <w:rPr>
          <w:rFonts w:ascii="Times New Roman" w:hAnsi="Times New Roman"/>
          <w:sz w:val="24"/>
          <w:szCs w:val="24"/>
          <w:lang w:val="hr-HR"/>
        </w:rPr>
        <w:t xml:space="preserve">ili preslike ovjerene od strane javnog bilježnika </w:t>
      </w:r>
      <w:r>
        <w:rPr>
          <w:rFonts w:ascii="Times New Roman" w:hAnsi="Times New Roman"/>
          <w:sz w:val="24"/>
          <w:szCs w:val="24"/>
          <w:lang w:val="hr-HR"/>
        </w:rPr>
        <w:t>traženih isprava prije potpisivanja ugovora o radu.</w:t>
      </w:r>
    </w:p>
    <w:p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 Metković.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Default="007E36F2" w:rsidP="007E36F2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>
        <w:rPr>
          <w:rFonts w:ascii="Times New Roman" w:hAnsi="Times New Roman"/>
          <w:sz w:val="24"/>
          <w:szCs w:val="24"/>
          <w:lang w:val="hr-HR"/>
        </w:rPr>
        <w:t>6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30325F">
        <w:rPr>
          <w:rFonts w:ascii="Times New Roman" w:hAnsi="Times New Roman"/>
          <w:b/>
          <w:sz w:val="24"/>
          <w:szCs w:val="24"/>
          <w:lang w:val="hr-HR"/>
        </w:rPr>
        <w:t>STRUČNI SURADNIK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/ICA EDUKACIJSKO-REHABILITACIJSKIH  </w:t>
      </w:r>
    </w:p>
    <w:p w:rsidR="007E36F2" w:rsidRPr="005C1EB5" w:rsidRDefault="007E36F2" w:rsidP="007E36F2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ZNANOSTI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–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E36F2">
        <w:rPr>
          <w:rFonts w:ascii="Times New Roman" w:hAnsi="Times New Roman"/>
          <w:b/>
          <w:sz w:val="24"/>
          <w:szCs w:val="24"/>
          <w:lang w:val="hr-HR"/>
        </w:rPr>
        <w:t>SOCIJALNI PEDAGOG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Default="007E36F2" w:rsidP="007E36F2">
      <w:pPr>
        <w:ind w:right="28"/>
        <w:jc w:val="both"/>
      </w:pPr>
      <w:hyperlink r:id="rId6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 w:rsidRPr="00095B30">
        <w:rPr>
          <w:rFonts w:ascii="Times New Roman" w:hAnsi="Times New Roman"/>
          <w:sz w:val="24"/>
          <w:szCs w:val="24"/>
        </w:rPr>
        <w:t>Kandidat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koji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Pr="00095B30">
        <w:rPr>
          <w:rFonts w:ascii="Times New Roman" w:hAnsi="Times New Roman"/>
          <w:sz w:val="24"/>
          <w:szCs w:val="24"/>
        </w:rPr>
        <w:t>poziva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pravo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95B30">
        <w:rPr>
          <w:rFonts w:ascii="Times New Roman" w:hAnsi="Times New Roman"/>
          <w:sz w:val="24"/>
          <w:szCs w:val="24"/>
        </w:rPr>
        <w:t>skladu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095B30">
        <w:rPr>
          <w:rFonts w:ascii="Times New Roman" w:hAnsi="Times New Roman"/>
          <w:sz w:val="24"/>
          <w:szCs w:val="24"/>
        </w:rPr>
        <w:t>člankom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48.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civilnim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stradalnicima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Domovinskog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Pr="00095B30">
        <w:rPr>
          <w:rFonts w:ascii="Times New Roman" w:hAnsi="Times New Roman"/>
          <w:sz w:val="24"/>
          <w:szCs w:val="24"/>
        </w:rPr>
        <w:t>uz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prijavu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dužna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sve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te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ostvarivanje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(čl.</w:t>
      </w:r>
      <w:proofErr w:type="gramStart"/>
      <w:r w:rsidRPr="00095B30">
        <w:rPr>
          <w:rFonts w:ascii="Times New Roman" w:hAnsi="Times New Roman"/>
          <w:sz w:val="24"/>
          <w:szCs w:val="24"/>
        </w:rPr>
        <w:t>49.st.</w:t>
      </w:r>
      <w:proofErr w:type="gramEnd"/>
      <w:r w:rsidRPr="00095B3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95B30">
        <w:rPr>
          <w:rFonts w:ascii="Times New Roman" w:hAnsi="Times New Roman"/>
          <w:sz w:val="24"/>
          <w:szCs w:val="24"/>
        </w:rPr>
        <w:t>dostupne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poveznici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Ministarstva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hrvatskih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branitelja</w:t>
      </w:r>
      <w:proofErr w:type="spellEnd"/>
      <w:r w:rsidRPr="00095B30">
        <w:rPr>
          <w:rFonts w:ascii="Times New Roman" w:hAnsi="Times New Roman"/>
          <w:sz w:val="24"/>
          <w:szCs w:val="24"/>
        </w:rPr>
        <w:t>:</w:t>
      </w:r>
    </w:p>
    <w:p w:rsidR="007E36F2" w:rsidRPr="00095B30" w:rsidRDefault="007E36F2" w:rsidP="007E36F2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7E36F2" w:rsidRDefault="007E36F2" w:rsidP="007E36F2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„NATJEČAJI“.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„POZIV KANDIDATA NA PROCJENU ODNOSNO TESTIRANJE“.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„OBAVIJEST O REZULTATIMA IZBORA“ u roku 15 dana od dana sklapanja ugovora o radu sa izabranim kandidatom. 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>dana 1</w:t>
      </w:r>
      <w:r>
        <w:rPr>
          <w:rFonts w:ascii="Times New Roman" w:hAnsi="Times New Roman"/>
          <w:sz w:val="24"/>
          <w:szCs w:val="24"/>
          <w:lang w:val="hr-HR"/>
        </w:rPr>
        <w:t>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/>
          <w:sz w:val="24"/>
          <w:szCs w:val="24"/>
          <w:lang w:val="hr-HR"/>
        </w:rPr>
        <w:t>veljače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 i na oglasnoj ploči te na oglasnoj ploči i mrežnoj stranici Hrvatskog zavoda za zapošljavanje i traje do </w:t>
      </w:r>
      <w:r w:rsidR="001311F6">
        <w:rPr>
          <w:rFonts w:ascii="Times New Roman" w:hAnsi="Times New Roman"/>
          <w:sz w:val="24"/>
          <w:szCs w:val="24"/>
          <w:lang w:val="hr-HR"/>
        </w:rPr>
        <w:t>24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1311F6">
        <w:rPr>
          <w:rFonts w:ascii="Times New Roman" w:hAnsi="Times New Roman"/>
          <w:sz w:val="24"/>
          <w:szCs w:val="24"/>
          <w:lang w:val="hr-HR"/>
        </w:rPr>
        <w:t>veljače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1311F6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Podnošenjem prijave na natječaj kandidat daje izričitu privolu Osnovnoj školi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Metković, 1</w:t>
      </w:r>
      <w:r w:rsidR="001311F6">
        <w:rPr>
          <w:rFonts w:ascii="Times New Roman" w:hAnsi="Times New Roman"/>
          <w:sz w:val="24"/>
          <w:szCs w:val="24"/>
          <w:lang w:val="hr-HR"/>
        </w:rPr>
        <w:t>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1311F6">
        <w:rPr>
          <w:rFonts w:ascii="Times New Roman" w:hAnsi="Times New Roman"/>
          <w:sz w:val="24"/>
          <w:szCs w:val="24"/>
          <w:lang w:val="hr-HR"/>
        </w:rPr>
        <w:t>veljače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1311F6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091943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/0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</w:p>
    <w:p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Urbroj:2148-15-01-2</w:t>
      </w:r>
      <w:r w:rsidR="00091943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-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  <w:bookmarkStart w:id="0" w:name="_GoBack"/>
      <w:bookmarkEnd w:id="0"/>
    </w:p>
    <w:p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534F77">
        <w:rPr>
          <w:rFonts w:ascii="Times New Roman" w:hAnsi="Times New Roman"/>
          <w:sz w:val="24"/>
          <w:szCs w:val="24"/>
        </w:rPr>
        <w:t>Ravnateljica</w:t>
      </w:r>
      <w:proofErr w:type="spellEnd"/>
    </w:p>
    <w:p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</w:p>
    <w:p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Dodig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:rsidR="007E36F2" w:rsidRPr="00534F77" w:rsidRDefault="007E36F2" w:rsidP="007E36F2">
      <w:pPr>
        <w:rPr>
          <w:rFonts w:ascii="Times New Roman" w:hAnsi="Times New Roman"/>
        </w:rPr>
      </w:pPr>
    </w:p>
    <w:p w:rsidR="007E36F2" w:rsidRPr="00534F77" w:rsidRDefault="007E36F2" w:rsidP="007E36F2">
      <w:pPr>
        <w:rPr>
          <w:rFonts w:ascii="Times New Roman" w:hAnsi="Times New Roman"/>
        </w:rPr>
      </w:pPr>
    </w:p>
    <w:p w:rsidR="007E36F2" w:rsidRDefault="007E36F2" w:rsidP="007E36F2"/>
    <w:p w:rsidR="007E36F2" w:rsidRDefault="007E36F2" w:rsidP="007E36F2"/>
    <w:p w:rsidR="007E36F2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:rsidR="007E36F2" w:rsidRPr="00534F77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E7"/>
    <w:rsid w:val="00007D36"/>
    <w:rsid w:val="0007331A"/>
    <w:rsid w:val="00091943"/>
    <w:rsid w:val="000B27AB"/>
    <w:rsid w:val="000F69C1"/>
    <w:rsid w:val="00115760"/>
    <w:rsid w:val="001311F6"/>
    <w:rsid w:val="00186BDF"/>
    <w:rsid w:val="001B0B63"/>
    <w:rsid w:val="001E7ED0"/>
    <w:rsid w:val="002137E7"/>
    <w:rsid w:val="002300E7"/>
    <w:rsid w:val="00250865"/>
    <w:rsid w:val="00295743"/>
    <w:rsid w:val="002E2B2A"/>
    <w:rsid w:val="0030325F"/>
    <w:rsid w:val="00347906"/>
    <w:rsid w:val="00354197"/>
    <w:rsid w:val="003C3402"/>
    <w:rsid w:val="00464C5F"/>
    <w:rsid w:val="00467C51"/>
    <w:rsid w:val="0047617E"/>
    <w:rsid w:val="004C2FC3"/>
    <w:rsid w:val="00516131"/>
    <w:rsid w:val="005402AD"/>
    <w:rsid w:val="005504AC"/>
    <w:rsid w:val="005C1EB5"/>
    <w:rsid w:val="0060053E"/>
    <w:rsid w:val="00637877"/>
    <w:rsid w:val="00661A34"/>
    <w:rsid w:val="0068375C"/>
    <w:rsid w:val="006A2FD6"/>
    <w:rsid w:val="006F7E99"/>
    <w:rsid w:val="007E36F2"/>
    <w:rsid w:val="008B4806"/>
    <w:rsid w:val="00930E4B"/>
    <w:rsid w:val="00956947"/>
    <w:rsid w:val="00957542"/>
    <w:rsid w:val="009627E9"/>
    <w:rsid w:val="00990DC6"/>
    <w:rsid w:val="009A1507"/>
    <w:rsid w:val="009B7772"/>
    <w:rsid w:val="00A223F7"/>
    <w:rsid w:val="00A62C55"/>
    <w:rsid w:val="00AE3C36"/>
    <w:rsid w:val="00AE5E3E"/>
    <w:rsid w:val="00B04120"/>
    <w:rsid w:val="00B11BC0"/>
    <w:rsid w:val="00B74892"/>
    <w:rsid w:val="00B92DA2"/>
    <w:rsid w:val="00BA6699"/>
    <w:rsid w:val="00BB60C4"/>
    <w:rsid w:val="00BC41B0"/>
    <w:rsid w:val="00BF05C2"/>
    <w:rsid w:val="00C8290C"/>
    <w:rsid w:val="00CC077D"/>
    <w:rsid w:val="00CC44CF"/>
    <w:rsid w:val="00CD4810"/>
    <w:rsid w:val="00CD4F42"/>
    <w:rsid w:val="00CF5A8B"/>
    <w:rsid w:val="00D7757A"/>
    <w:rsid w:val="00D80A45"/>
    <w:rsid w:val="00D86610"/>
    <w:rsid w:val="00DD16A1"/>
    <w:rsid w:val="00DE1247"/>
    <w:rsid w:val="00DE5E6D"/>
    <w:rsid w:val="00E1574D"/>
    <w:rsid w:val="00E321CC"/>
    <w:rsid w:val="00E6746A"/>
    <w:rsid w:val="00E93626"/>
    <w:rsid w:val="00EA796E"/>
    <w:rsid w:val="00F51462"/>
    <w:rsid w:val="00F62DF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5BFE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50</cp:revision>
  <cp:lastPrinted>2019-10-17T08:15:00Z</cp:lastPrinted>
  <dcterms:created xsi:type="dcterms:W3CDTF">2015-09-15T09:03:00Z</dcterms:created>
  <dcterms:modified xsi:type="dcterms:W3CDTF">2022-02-15T09:36:00Z</dcterms:modified>
</cp:coreProperties>
</file>