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78" w:rsidRDefault="00620678" w:rsidP="00620678">
      <w:pPr>
        <w:jc w:val="center"/>
        <w:rPr>
          <w:b/>
          <w:bCs/>
        </w:rPr>
      </w:pPr>
      <w:r>
        <w:rPr>
          <w:b/>
          <w:bCs/>
        </w:rPr>
        <w:t>REPUBLIKA HRVATSKA</w:t>
      </w:r>
    </w:p>
    <w:p w:rsidR="00620678" w:rsidRDefault="00620678" w:rsidP="00620678">
      <w:pPr>
        <w:jc w:val="center"/>
        <w:rPr>
          <w:b/>
          <w:bCs/>
        </w:rPr>
      </w:pPr>
      <w:r>
        <w:rPr>
          <w:b/>
          <w:bCs/>
        </w:rPr>
        <w:t>ŽUPANIJA DUBROVAČKO-NERETVANSKA</w:t>
      </w:r>
    </w:p>
    <w:p w:rsidR="00620678" w:rsidRDefault="00620678" w:rsidP="00620678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620678" w:rsidRDefault="00620678" w:rsidP="00620678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Alojzija Stepinca 6; HR – 20 350  METKOVIĆ, </w:t>
      </w:r>
    </w:p>
    <w:p w:rsidR="00620678" w:rsidRDefault="00620678" w:rsidP="00620678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Tel.  +385 (0)20 686-098,   E-mail: ured@os-mpavlinovica-metkovic.skole.hr </w:t>
      </w:r>
    </w:p>
    <w:p w:rsidR="00620678" w:rsidRDefault="00620678" w:rsidP="00620678">
      <w:pPr>
        <w:pBdr>
          <w:bottom w:val="thickThinSmallGap" w:sz="18" w:space="1" w:color="auto"/>
        </w:pBd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MB – 03178242   OIB  29791792429</w:t>
      </w:r>
    </w:p>
    <w:p w:rsidR="00620678" w:rsidRDefault="00620678" w:rsidP="00620678">
      <w:pPr>
        <w:tabs>
          <w:tab w:val="center" w:pos="4536"/>
          <w:tab w:val="right" w:pos="9072"/>
        </w:tabs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Klasa: 003-06/21-02/01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Ur</w:t>
      </w:r>
      <w:proofErr w:type="spellEnd"/>
      <w:r>
        <w:rPr>
          <w:rFonts w:eastAsiaTheme="minorHAnsi"/>
          <w:lang w:eastAsia="en-US"/>
        </w:rPr>
        <w:t>. br.: 2148-15-04-21-5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Metković, 29.1.2021.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 temelju članka 59. Statut</w:t>
      </w:r>
      <w:bookmarkStart w:id="0" w:name="_GoBack"/>
      <w:bookmarkEnd w:id="0"/>
      <w:r>
        <w:rPr>
          <w:rFonts w:eastAsiaTheme="minorHAnsi"/>
          <w:lang w:eastAsia="en-US"/>
        </w:rPr>
        <w:t xml:space="preserve">a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Metković, Školski odbor je na 39. sjednici održanoj dana  29. siječnja 2021.g., donio</w:t>
      </w: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ODLUKU 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 izmjeni Godišnjeg plana i programa rada škole za školsku godinu 2020./2021.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I.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Kalendar rada Škole koji je sastavni dio Godišnjeg plana i programa rada škole mijenja se sukladno Odluci o izmjeni Odluke o početku i završetku nastavne godine, broju radnih dana i trajanju odmora učenika osnovnih i srednjih škola za školsku godinu 2020./2021. (NN 136/2020.).</w:t>
      </w: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II.</w:t>
      </w:r>
    </w:p>
    <w:p w:rsidR="00620678" w:rsidRDefault="00620678" w:rsidP="00620678">
      <w:pPr>
        <w:spacing w:line="256" w:lineRule="auto"/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Kalendar rada Škole mijenja se  na sljedeći način:</w:t>
      </w:r>
    </w:p>
    <w:p w:rsidR="00620678" w:rsidRDefault="00620678" w:rsidP="00620678">
      <w:pPr>
        <w:jc w:val="both"/>
        <w:rPr>
          <w:rFonts w:eastAsiaTheme="minorHAnsi"/>
          <w:lang w:eastAsia="en-US"/>
        </w:rPr>
      </w:pPr>
    </w:p>
    <w:p w:rsidR="00620678" w:rsidRDefault="00620678" w:rsidP="00620678">
      <w:pPr>
        <w:pStyle w:val="Odlomakpopisa"/>
        <w:numPr>
          <w:ilvl w:val="0"/>
          <w:numId w:val="1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Zimski odmor za učenike počinje 24. prosinca 2020. godine i traje do 15. siječnja 2021. godine, a tim da nastava počinje 18. siječnja 2021. godine.</w:t>
      </w:r>
    </w:p>
    <w:p w:rsidR="00620678" w:rsidRDefault="00620678" w:rsidP="00620678">
      <w:pPr>
        <w:pStyle w:val="Odlomakpopisa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III.</w:t>
      </w:r>
    </w:p>
    <w:p w:rsidR="00620678" w:rsidRDefault="00620678" w:rsidP="00620678">
      <w:pPr>
        <w:jc w:val="center"/>
        <w:rPr>
          <w:rFonts w:eastAsiaTheme="minorHAnsi"/>
          <w:lang w:eastAsia="en-US"/>
        </w:rPr>
      </w:pPr>
    </w:p>
    <w:p w:rsidR="00620678" w:rsidRDefault="00620678" w:rsidP="0062067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Ova Odluka stupa na snagu danom donošenja i biti će objavljena na mrežnim stranicama Škole.</w:t>
      </w:r>
    </w:p>
    <w:p w:rsidR="00620678" w:rsidRDefault="00620678" w:rsidP="00620678">
      <w:pPr>
        <w:ind w:firstLine="708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both"/>
        <w:rPr>
          <w:rFonts w:eastAsiaTheme="minorHAnsi"/>
          <w:lang w:eastAsia="en-US"/>
        </w:rPr>
      </w:pPr>
    </w:p>
    <w:p w:rsidR="00620678" w:rsidRDefault="00620678" w:rsidP="00620678">
      <w:pPr>
        <w:spacing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ŠO </w:t>
      </w:r>
    </w:p>
    <w:p w:rsidR="00620678" w:rsidRDefault="00620678" w:rsidP="00620678">
      <w:pPr>
        <w:spacing w:line="25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Nino </w:t>
      </w:r>
      <w:proofErr w:type="spellStart"/>
      <w:r>
        <w:rPr>
          <w:rFonts w:eastAsiaTheme="minorHAnsi"/>
          <w:lang w:eastAsia="en-US"/>
        </w:rPr>
        <w:t>Šešelj</w:t>
      </w:r>
      <w:proofErr w:type="spellEnd"/>
      <w:r>
        <w:rPr>
          <w:rFonts w:eastAsiaTheme="minorHAnsi"/>
          <w:lang w:eastAsia="en-US"/>
        </w:rPr>
        <w:t>, prof.</w:t>
      </w:r>
    </w:p>
    <w:p w:rsidR="00620678" w:rsidRDefault="00620678" w:rsidP="00620678">
      <w:pPr>
        <w:spacing w:line="256" w:lineRule="auto"/>
        <w:jc w:val="right"/>
        <w:rPr>
          <w:rFonts w:eastAsiaTheme="minorHAnsi"/>
          <w:lang w:eastAsia="en-US"/>
        </w:rPr>
      </w:pPr>
    </w:p>
    <w:p w:rsidR="00620678" w:rsidRDefault="00620678" w:rsidP="00620678">
      <w:pPr>
        <w:pStyle w:val="Bezproreda"/>
        <w:rPr>
          <w:rFonts w:ascii="Garamond" w:hAnsi="Garamond" w:cs="Times New Roman"/>
        </w:rPr>
      </w:pPr>
    </w:p>
    <w:p w:rsidR="00EE237C" w:rsidRDefault="00EE237C"/>
    <w:sectPr w:rsidR="00EE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2A62"/>
    <w:multiLevelType w:val="hybridMultilevel"/>
    <w:tmpl w:val="427C1080"/>
    <w:lvl w:ilvl="0" w:tplc="159A0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4"/>
    <w:rsid w:val="00620678"/>
    <w:rsid w:val="00EB03B4"/>
    <w:rsid w:val="00E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7B5ED-25FD-4DFF-A025-AA9C850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067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2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2021-02-03T10:25:00Z</dcterms:created>
  <dcterms:modified xsi:type="dcterms:W3CDTF">2021-02-03T10:25:00Z</dcterms:modified>
</cp:coreProperties>
</file>