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C9" w:rsidRPr="00022925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 xml:space="preserve">Na temelju članka </w:t>
      </w:r>
      <w:r w:rsidR="00C22699" w:rsidRPr="00022925">
        <w:rPr>
          <w:color w:val="000000" w:themeColor="text1"/>
        </w:rPr>
        <w:t xml:space="preserve">58. i 118. </w:t>
      </w:r>
      <w:r w:rsidRPr="00022925">
        <w:rPr>
          <w:color w:val="000000" w:themeColor="text1"/>
        </w:rPr>
        <w:t xml:space="preserve">Zakona o odgoju i obrazovanju u osnovnoj i srednjoj školi i članaka </w:t>
      </w:r>
      <w:r w:rsidR="00022925" w:rsidRPr="00022925">
        <w:rPr>
          <w:color w:val="000000" w:themeColor="text1"/>
        </w:rPr>
        <w:t xml:space="preserve">23. </w:t>
      </w:r>
      <w:r w:rsidRPr="00022925">
        <w:rPr>
          <w:color w:val="000000" w:themeColor="text1"/>
        </w:rPr>
        <w:t xml:space="preserve">Statuta Osnovne škole don Mihovila </w:t>
      </w:r>
      <w:proofErr w:type="spellStart"/>
      <w:r w:rsidRPr="00022925">
        <w:rPr>
          <w:color w:val="000000" w:themeColor="text1"/>
        </w:rPr>
        <w:t>Pavlinovića</w:t>
      </w:r>
      <w:proofErr w:type="spellEnd"/>
      <w:r w:rsidRPr="00022925">
        <w:rPr>
          <w:color w:val="000000" w:themeColor="text1"/>
        </w:rPr>
        <w:t xml:space="preserve"> Metković, Školski odbor na sjednici održanoj </w:t>
      </w:r>
      <w:r w:rsidR="00022925" w:rsidRPr="00022925">
        <w:rPr>
          <w:color w:val="000000" w:themeColor="text1"/>
        </w:rPr>
        <w:t xml:space="preserve">15. ožujka 2017. </w:t>
      </w:r>
      <w:r w:rsidRPr="00022925">
        <w:rPr>
          <w:color w:val="000000" w:themeColor="text1"/>
        </w:rPr>
        <w:t>donio je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4743C9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rStyle w:val="Naglaeno"/>
          <w:color w:val="000000" w:themeColor="text1"/>
        </w:rPr>
        <w:t>PRAVILNIK O KUĆNOM REDU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FF6436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t>I. OPĆE ODREDBE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Ovim Pravilnikom određuje se kućni red Osnovne </w:t>
      </w:r>
      <w:r>
        <w:rPr>
          <w:color w:val="000000" w:themeColor="text1"/>
        </w:rPr>
        <w:t xml:space="preserve">don Mihovila </w:t>
      </w:r>
      <w:proofErr w:type="spellStart"/>
      <w:r>
        <w:rPr>
          <w:color w:val="000000" w:themeColor="text1"/>
        </w:rPr>
        <w:t>Pavlinovića</w:t>
      </w:r>
      <w:proofErr w:type="spellEnd"/>
      <w:r>
        <w:rPr>
          <w:color w:val="000000" w:themeColor="text1"/>
        </w:rPr>
        <w:t>, Metković (u daljnjem tekstu Škola).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Ovaj Pravilnik odnosi se na sve radnike, učenike, roditelje i osobe koje borave u prostorima Škole. Upotreba i</w:t>
      </w:r>
      <w:r>
        <w:rPr>
          <w:color w:val="000000" w:themeColor="text1"/>
        </w:rPr>
        <w:t>menica (učenik, učitelj, razred</w:t>
      </w:r>
      <w:r w:rsidRPr="004743C9">
        <w:rPr>
          <w:color w:val="000000" w:themeColor="text1"/>
        </w:rPr>
        <w:t>n</w:t>
      </w:r>
      <w:r>
        <w:rPr>
          <w:color w:val="000000" w:themeColor="text1"/>
        </w:rPr>
        <w:t>i</w:t>
      </w:r>
      <w:r w:rsidRPr="004743C9">
        <w:rPr>
          <w:color w:val="000000" w:themeColor="text1"/>
        </w:rPr>
        <w:t>k, voditelj smjene, pedagog, ravnatelj) u Pravilniku podrazumijeva osobe i ženskog i muškog spola.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Prijedlog Pravilnika razmatran je na Učiteljskom vijeću, Vijeću roditelja, Vijeću učenika i među ostalim radnicima Škole. S odredbama ovog Pravi</w:t>
      </w:r>
      <w:r w:rsidR="00FF6436">
        <w:rPr>
          <w:color w:val="000000" w:themeColor="text1"/>
        </w:rPr>
        <w:t>l</w:t>
      </w:r>
      <w:r w:rsidRPr="004743C9">
        <w:rPr>
          <w:color w:val="000000" w:themeColor="text1"/>
        </w:rPr>
        <w:t>nika razrednici u obvezni upoznati uč</w:t>
      </w:r>
      <w:r w:rsidR="00FF6436">
        <w:rPr>
          <w:color w:val="000000" w:themeColor="text1"/>
        </w:rPr>
        <w:t>enike i njihove roditelje (na p</w:t>
      </w:r>
      <w:r w:rsidRPr="004743C9">
        <w:rPr>
          <w:color w:val="000000" w:themeColor="text1"/>
        </w:rPr>
        <w:t>očetku svake školske godine). Ukoliko tijekom godine dođe novi učenik, uloga razrednika je upoznati učenika i njegove roditelje s odredbama Pravilnika. Jedan primjerak ovog Pravilnika ističe se na vidljivom mjestu Škole i na mrežnim stranicama Škole.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FF6436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t>II. BORAVAK U PROSTORU ŠKOLE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4.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Učenici, učitelji i radnici Škole mogu boraviti u prostoru Škole isključivo tijekom radnog vremena Škole.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5.</w:t>
      </w:r>
    </w:p>
    <w:p w:rsidR="00FF6436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 i svi radnici Škole dužni su se međusobno uljudno ophoditi, s poštovanjem se odnositi prema roditeljima i strankama Škole, te brinuti o osobnoj sigurnosti i sigurnosti drugih.</w:t>
      </w:r>
    </w:p>
    <w:p w:rsidR="00FF6436" w:rsidRDefault="00FF6436" w:rsidP="004743C9">
      <w:pPr>
        <w:pStyle w:val="StandardWeb"/>
        <w:shd w:val="clear" w:color="auto" w:fill="FDFAF5"/>
        <w:rPr>
          <w:color w:val="000000" w:themeColor="text1"/>
        </w:rPr>
      </w:pPr>
    </w:p>
    <w:p w:rsidR="00FF6436" w:rsidRDefault="00FF6436" w:rsidP="004743C9">
      <w:pPr>
        <w:pStyle w:val="StandardWeb"/>
        <w:shd w:val="clear" w:color="auto" w:fill="FDFAF5"/>
        <w:rPr>
          <w:color w:val="000000" w:themeColor="text1"/>
        </w:rPr>
      </w:pP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Članak 6.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Dužnost je radnika, učenika i drugih osoba koje borave u Školi skrbiti se o osobnoj imovini. Na jednako pažljiv način potrebno je odnositi se prema imovini Škole i imovini drugih, vodeći pri tome računa o osobnoj sigurnosti i sigurnosti drugih.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7.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Zbog sigurnosti učenika i radnika, u prostor Škole nije dozvoljeno unošenje opasnih, nepoćudnih ili štetnih sredstava (petarde, nepoćudne tiskovine, oružje</w:t>
      </w:r>
      <w:r>
        <w:rPr>
          <w:color w:val="000000" w:themeColor="text1"/>
        </w:rPr>
        <w:t xml:space="preserve"> i</w:t>
      </w:r>
      <w:r w:rsidRPr="004743C9">
        <w:rPr>
          <w:color w:val="000000" w:themeColor="text1"/>
        </w:rPr>
        <w:t xml:space="preserve"> sl.) kao ni drugih materijala koji na bilo koji način mogu ugroziti sigurnost djece ili njihovo pravo na zdravo odrastanje odnosno odgovarajući psihofizički razvoj.</w:t>
      </w:r>
      <w:r w:rsidR="00FF6436">
        <w:rPr>
          <w:color w:val="000000" w:themeColor="text1"/>
        </w:rPr>
        <w:t xml:space="preserve"> Svi djelatnici škole trebaju poštovati Odluku škole o provođenju aktivnosti u školi na promicanju spoznaje štetnosti uporabe duhanskih proizvoda za zdravlje. Zabranjeno je pušenje u svim zatvorenim prostorijama škole i vanjskom prostoru (dvorištu).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8.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Ako zbog neprimjerenog ponašanja i svjesnim nemarom nastane šteta na imovini Škole ili bude oštećena ili uništena imovina drugih, nadoknadu štete snosi počinitelj. Ukoliko je štetu počinio učenik, nadoknadu štete snose roditelji učenika, a prema učeniku se poduzimaju mjere u skladu s Pravilnikom o kriterijima za izricanje pedagoških mjera.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9.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Školsku dokumentaciju nije dozvoljeno iznositi izvan Škole.</w:t>
      </w:r>
    </w:p>
    <w:p w:rsidR="004743C9" w:rsidRPr="004743C9" w:rsidRDefault="004743C9" w:rsidP="00FF6436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10.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 i radnici Škole trebaju voditi brigu o zdravlju i osobnoj higijeni.</w:t>
      </w:r>
      <w:r w:rsidR="00C13D62">
        <w:rPr>
          <w:color w:val="000000" w:themeColor="text1"/>
        </w:rPr>
        <w:t xml:space="preserve"> </w:t>
      </w:r>
      <w:r w:rsidRPr="004743C9">
        <w:rPr>
          <w:color w:val="000000" w:themeColor="text1"/>
        </w:rPr>
        <w:t>Ulazak u sportsku dvoranu dozvoljen je isključivo u odgovarajućoj sportskoj odjeći i obući.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11.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Odijevanje učenika i radnika Škole treba biti primjereno dobi i njihovoj ulozi unutar odgojno-obrazovne ustanove.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12.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Tijekom</w:t>
      </w:r>
      <w:r w:rsidRPr="004743C9">
        <w:rPr>
          <w:color w:val="000000" w:themeColor="text1"/>
        </w:rPr>
        <w:t xml:space="preserve"> nastave učenici, učitelji i stručni suradnici obavezno trebaju isključiti</w:t>
      </w:r>
      <w:r>
        <w:rPr>
          <w:color w:val="000000" w:themeColor="text1"/>
        </w:rPr>
        <w:t xml:space="preserve"> ili staviti na bešumno</w:t>
      </w:r>
      <w:r w:rsidRPr="004743C9">
        <w:rPr>
          <w:color w:val="000000" w:themeColor="text1"/>
        </w:rPr>
        <w:t xml:space="preserve"> svoje </w:t>
      </w:r>
      <w:proofErr w:type="spellStart"/>
      <w:r w:rsidRPr="004743C9">
        <w:rPr>
          <w:color w:val="000000" w:themeColor="text1"/>
        </w:rPr>
        <w:t>mobline</w:t>
      </w:r>
      <w:proofErr w:type="spellEnd"/>
      <w:r w:rsidRPr="004743C9">
        <w:rPr>
          <w:color w:val="000000" w:themeColor="text1"/>
        </w:rPr>
        <w:t xml:space="preserve"> telefone i ostale uređaje kako ne bi ometali ostale sudionike nastavnog procesa, izuzev kada je uporaba istih potrebna za realizaciju zadaća tog procesa.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13.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Knjige posuđene u školskoj knjižnici učenici i radnici Škole obvezni su čuvati i neoš</w:t>
      </w:r>
      <w:r w:rsidR="00165D38">
        <w:rPr>
          <w:color w:val="000000" w:themeColor="text1"/>
        </w:rPr>
        <w:t>tećene pravodob</w:t>
      </w:r>
      <w:r w:rsidRPr="004743C9">
        <w:rPr>
          <w:color w:val="000000" w:themeColor="text1"/>
        </w:rPr>
        <w:t>no vratiti.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Svi korisnici školske knjižnice dužni su poštovati pravila ponašanja u knjižnici.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Članak 14.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Dežurni učitelji dežuraju na hodnicima Škole i </w:t>
      </w:r>
      <w:r>
        <w:rPr>
          <w:color w:val="000000" w:themeColor="text1"/>
        </w:rPr>
        <w:t>školskom dvorištu za vrijeme velikog odmora.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15.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Učitelji, stručni suradnici i ravnatelj primaju roditelje i stranke na razgovor prema unaprijed utvrđenom ili dogovorenom rasporedu.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C13D62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t>III. RADNO VRIJEME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16.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Škola je otvorena u vremenu od 6,00 do 20,00 sati</w:t>
      </w:r>
      <w:r w:rsidRPr="004743C9">
        <w:rPr>
          <w:color w:val="000000" w:themeColor="text1"/>
        </w:rPr>
        <w:t>.</w:t>
      </w:r>
      <w:r w:rsidR="00C13D62">
        <w:rPr>
          <w:color w:val="000000" w:themeColor="text1"/>
        </w:rPr>
        <w:t xml:space="preserve"> </w:t>
      </w:r>
      <w:r w:rsidRPr="004743C9">
        <w:rPr>
          <w:color w:val="000000" w:themeColor="text1"/>
        </w:rPr>
        <w:t>Redovna nastava organizirana je u dvije smjene. U jut</w:t>
      </w:r>
      <w:r>
        <w:rPr>
          <w:color w:val="000000" w:themeColor="text1"/>
        </w:rPr>
        <w:t>arn</w:t>
      </w:r>
      <w:r w:rsidR="00165D38">
        <w:rPr>
          <w:color w:val="000000" w:themeColor="text1"/>
        </w:rPr>
        <w:t>j</w:t>
      </w:r>
      <w:r>
        <w:rPr>
          <w:color w:val="000000" w:themeColor="text1"/>
        </w:rPr>
        <w:t>o</w:t>
      </w:r>
      <w:r w:rsidR="00165D38">
        <w:rPr>
          <w:color w:val="000000" w:themeColor="text1"/>
        </w:rPr>
        <w:t>j</w:t>
      </w:r>
      <w:r>
        <w:rPr>
          <w:color w:val="000000" w:themeColor="text1"/>
        </w:rPr>
        <w:t xml:space="preserve"> smjeni nastava počinje u 7,30 sati i završava u 12,40</w:t>
      </w:r>
      <w:r w:rsidRPr="004743C9">
        <w:rPr>
          <w:color w:val="000000" w:themeColor="text1"/>
        </w:rPr>
        <w:t xml:space="preserve"> sati, a u popodne</w:t>
      </w:r>
      <w:r>
        <w:rPr>
          <w:color w:val="000000" w:themeColor="text1"/>
        </w:rPr>
        <w:t>vnoj smjeni nastava počinje u 13,30 sati i završava u 18,10</w:t>
      </w:r>
      <w:r w:rsidRPr="004743C9">
        <w:rPr>
          <w:color w:val="000000" w:themeColor="text1"/>
        </w:rPr>
        <w:t xml:space="preserve"> sati.</w:t>
      </w:r>
    </w:p>
    <w:p w:rsidR="00FF6436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Dežurni učitelji u Školu dolaze najmanje 15 minuta prije početka nastave i dežuraju za vrijeme svakog odmora, od prvog do šestog sata prema rasporedu dežurstava. Učenici su dužni dolaziti u Školu 15 minuta prije početka nastave.</w:t>
      </w:r>
      <w:r w:rsidR="00FF6436">
        <w:rPr>
          <w:color w:val="000000" w:themeColor="text1"/>
        </w:rPr>
        <w:t xml:space="preserve"> Raspored i obveze dežurnih učitelja određuje ravnatelj. Mjesto i trajanje dežurstava određuje ravnatelj.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 borave u školskom prostoru u prisutnosti dežurnog učitelja.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17.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 mogu boraviti u Školi u vrijeme određeno za nastavu, izvannastavne aktivnosti. Na navedene aktivnosti učenici ulaze isključivo uz prisutnost voditelja aktivnosti.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Roditelji učenika čekaju svoju djecu ispred ulaza u Školu.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Zbog nesmetanog odvijanja nastave i sigurnosti učenika, ulazak u Školu dozvoljen je isključivo roditeljima i strankama koje imaju dogovorene sastanke ili uz prethodnu najavu.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Roditelji koji automobilom dovoze djecu u Školu obvezni su, zbog sigurnosti učenika Škole, dovoziti djecu do ulazne ograde školskog dvorišta bez ulaženja automobilom u školsko dvorište.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18.</w:t>
      </w:r>
    </w:p>
    <w:p w:rsidR="00FF6436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Radnici Škole dužni su na posao dolaziti i odlaziti prema rasporedu radnog vremena. Način evidencije određuje ravnatelj.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19.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 slučaju bolesti ili nemogućnosti dolaska na posao radnici Škole su dužni odmah obavijestiti tajništvo odnosno voditelja smjene.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Članak 20.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Raspored radnog vremena ravnatelja, pedagoga,</w:t>
      </w:r>
      <w:r w:rsidR="00532F12">
        <w:rPr>
          <w:color w:val="000000" w:themeColor="text1"/>
        </w:rPr>
        <w:t xml:space="preserve"> psihologa, socijalnog pedagoga,</w:t>
      </w:r>
      <w:r w:rsidRPr="004743C9">
        <w:rPr>
          <w:color w:val="000000" w:themeColor="text1"/>
        </w:rPr>
        <w:t xml:space="preserve"> knjižničara, tajnika i radnika u računovodstvu istaknut je na ulaznim vratima i na mrežnim stranicama Škole.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21.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Vrijeme individualnih razgovora za roditelje, svih razrednika i predmetnih učitelja, istaknuto je na ulazu u Školu i na mrežnim stranicama Škole.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22.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Ravnatelj i stručni suradnici Škole primaju roditelje/staratelje učenika i ostale stranke u uredovno vrijeme, prema najavi ili pozivu.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C13D62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t>IV. UČENICI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23.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 borave u školi za vrijeme trajanja nastave. Napuštanje Škole u vrijeme nastave ili za vrijeme odmora, iz sigurnosnih razloga, nije dozvoljeno. Iznimno, učenik može napustiti Školu prije završetka nastave uz odobrenje ravnatelja, stručnih suradnika, voditelja smjene ili razrednika, a uz suglasnost roditelja.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24.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Učenici imaju pravo na velike i male odmore između nastavnih sati. Mali od</w:t>
      </w:r>
      <w:r w:rsidR="00532F12">
        <w:rPr>
          <w:color w:val="000000" w:themeColor="text1"/>
        </w:rPr>
        <w:t>mori traju 5 minuta, a veliki 15</w:t>
      </w:r>
      <w:r w:rsidRPr="004743C9">
        <w:rPr>
          <w:color w:val="000000" w:themeColor="text1"/>
        </w:rPr>
        <w:t xml:space="preserve"> minuta.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Članak 25.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Kašnjenjem na nastavu učenik ometa i učitelje i učenike, stoga ga treba izbjegavati. </w:t>
      </w:r>
      <w:r w:rsidR="00532F12">
        <w:rPr>
          <w:color w:val="000000" w:themeColor="text1"/>
        </w:rPr>
        <w:t>Učenici koji su zakasnili na nastavu, trebaju tiho ući u učionicu i ispričati se učitelju. Svako neopravdano kašnjenje učenika na nastavu učitelj je dužan evidentirati.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26.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 svakom razrednom odjelu tjedno se određuju dva učenika redara. Redari se izmjenjuju prema odluci razr</w:t>
      </w:r>
      <w:r w:rsidR="00532F12">
        <w:rPr>
          <w:color w:val="000000" w:themeColor="text1"/>
        </w:rPr>
        <w:t>e</w:t>
      </w:r>
      <w:r w:rsidRPr="004743C9">
        <w:rPr>
          <w:color w:val="000000" w:themeColor="text1"/>
        </w:rPr>
        <w:t>dnika.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Obveze redara su: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1. Na početku sata izv</w:t>
      </w:r>
      <w:r w:rsidR="00532F12">
        <w:rPr>
          <w:color w:val="000000" w:themeColor="text1"/>
        </w:rPr>
        <w:t>i</w:t>
      </w:r>
      <w:r w:rsidRPr="004743C9">
        <w:rPr>
          <w:color w:val="000000" w:themeColor="text1"/>
        </w:rPr>
        <w:t>jestiti učitelja o učenicima koji nisu nazočni.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2. Redari u višim razredima na kraju svakog sata, a učenici razredne nastave na kraju nastave, provjeravaju stanje i urednost učionice. O eventualnim štetama i/ili neredu te zaboravljenim stvarima, redar obavještava učitelja.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Članak 27.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Učenik je dužan na nastavu donositi udžbenike i potreban pribor za rad. Za druge predmete Škola ne odgovara. Predmeti koji na bilo koji način remete sigurnosti ugodno radno ozračje bit će zadržani u Školi te vraćeni roditelju učenika uz poduzimanje odgovarajućih mjera predvi</w:t>
      </w:r>
      <w:r w:rsidR="00022925">
        <w:rPr>
          <w:color w:val="000000" w:themeColor="text1"/>
        </w:rPr>
        <w:t xml:space="preserve">đenih Pravilnikom </w:t>
      </w:r>
      <w:r w:rsidRPr="004743C9">
        <w:rPr>
          <w:color w:val="000000" w:themeColor="text1"/>
        </w:rPr>
        <w:t>o kriterijima za izricanje pedagoških mjera.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Škola ne snosi nikakvu materijalnu odgovornost u slučaju nestanka vrijednih osobnih stvari i novca.</w:t>
      </w:r>
      <w:r w:rsidR="00532F12">
        <w:rPr>
          <w:color w:val="000000" w:themeColor="text1"/>
        </w:rPr>
        <w:t xml:space="preserve"> Pronađene stvari učenici su dužni predati nekome od djelatnika škole.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28.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Svi učenici Škole imaju mogućnost konzumirati </w:t>
      </w:r>
      <w:r w:rsidR="00532F12">
        <w:rPr>
          <w:color w:val="000000" w:themeColor="text1"/>
        </w:rPr>
        <w:t xml:space="preserve">marendu u školi. Ekonomski opravdanu cijenu marende određuje škola. </w:t>
      </w:r>
    </w:p>
    <w:p w:rsid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29.</w:t>
      </w:r>
    </w:p>
    <w:p w:rsidR="00532F12" w:rsidRPr="004743C9" w:rsidRDefault="00532F12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Učenici preuzimaju marendu za vrijeme velikog odmora u školskoj kuhinji, pri čemu su se dužni uljudno ponašati.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30.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Učenik ima pravo na sigurnosti zaštićenost u školskoj zgradi </w:t>
      </w:r>
      <w:r w:rsidR="00C22699">
        <w:rPr>
          <w:color w:val="000000" w:themeColor="text1"/>
        </w:rPr>
        <w:t>i školskom dvorištu</w:t>
      </w:r>
      <w:r w:rsidRPr="004743C9">
        <w:rPr>
          <w:color w:val="000000" w:themeColor="text1"/>
        </w:rPr>
        <w:t>. U slučaju kršenja te sigurnosti učenici trebaju odmah potražiti pomoć učitelja, dežurnog učitelja, razrednika, ravna</w:t>
      </w:r>
      <w:r w:rsidR="00022925">
        <w:rPr>
          <w:color w:val="000000" w:themeColor="text1"/>
        </w:rPr>
        <w:t>t</w:t>
      </w:r>
      <w:r w:rsidRPr="004743C9">
        <w:rPr>
          <w:color w:val="000000" w:themeColor="text1"/>
        </w:rPr>
        <w:t>elja, stručne službe Škole, a oni su dužni postupati po Protokolu o postupanju u slučaju nasilja među djecom i mladima i Protokolu o postupanju u slučaju nasilja u obitelji.</w:t>
      </w:r>
      <w:r w:rsidR="00022925">
        <w:rPr>
          <w:color w:val="000000" w:themeColor="text1"/>
        </w:rPr>
        <w:t xml:space="preserve"> </w:t>
      </w:r>
      <w:r w:rsidR="00022925" w:rsidRPr="00022925">
        <w:rPr>
          <w:color w:val="000000" w:themeColor="text1"/>
        </w:rPr>
        <w:t>Protokoli moraju biti na vidnom mjestu i dostupni svima.</w:t>
      </w:r>
      <w:r w:rsidR="00022925">
        <w:rPr>
          <w:color w:val="000000" w:themeColor="text1"/>
        </w:rPr>
        <w:t xml:space="preserve"> Međusobne sporove učenici ne smiju rješavati svađom i fizičkim obračunom, uvrjedama, širenjem neistina i sl. Učenici ne smiju fotografirati i snimati druge učenike, učitelje i djelatnike škole.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31.</w:t>
      </w:r>
    </w:p>
    <w:p w:rsidR="004743C9" w:rsidRPr="004743C9" w:rsidRDefault="00C22699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Ukoliko je kvalitetna,</w:t>
      </w:r>
      <w:r w:rsidR="004743C9" w:rsidRPr="004743C9">
        <w:rPr>
          <w:color w:val="000000" w:themeColor="text1"/>
        </w:rPr>
        <w:t xml:space="preserve"> pozitivna i motivirajuća komunikacija i suradnja između učitelja i učenika narušena</w:t>
      </w:r>
      <w:r>
        <w:rPr>
          <w:color w:val="000000" w:themeColor="text1"/>
        </w:rPr>
        <w:t>,</w:t>
      </w:r>
      <w:r w:rsidR="004743C9" w:rsidRPr="004743C9">
        <w:rPr>
          <w:color w:val="000000" w:themeColor="text1"/>
        </w:rPr>
        <w:t xml:space="preserve"> potrebno je: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1. Zamoliti učitelja za pojašnjenje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2. Ako je izostao zadovoljavajući odgovor, razgovarati sa razrednikom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3. Razgovarati sa pedagogom, socijalnim pedagogom Škole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4. Obratiti se ravnatelju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5. Obavijestiti roditelja o događajima u Školi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4743C9" w:rsidRPr="004743C9" w:rsidRDefault="004743C9" w:rsidP="00C13D62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V. RODITELJI/SKRBNICI UČENIKA I STRANKE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32.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 cilju sigurnosti učenika i imovine roditelji/skrbnici učenika i ostale stranke se pri ulasku u školsku zgradu javljaju dežurnom radniku na porti i ulaze uz prethodnu najavu i/ili dogovor.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33.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Roditelj surađuje sa Školom u cilju praćenja napredovanja i zdravog razvoja djeteta. Suradnja uključuje razmjenu opažanja o djetetu, dogovor o izboru odgojnih metoda kojima je cilj</w:t>
      </w:r>
      <w:r w:rsidR="00C22699">
        <w:rPr>
          <w:color w:val="000000" w:themeColor="text1"/>
        </w:rPr>
        <w:t xml:space="preserve"> </w:t>
      </w:r>
      <w:r w:rsidRPr="004743C9">
        <w:rPr>
          <w:color w:val="000000" w:themeColor="text1"/>
        </w:rPr>
        <w:t>napredovanje djeteta na svim razinama.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Roditelj dolazi na informacije i roditeljske sastanke i sastanke s učiteljima i stručnim suradnicima koji su uključeni u odgoj i obrazovanje djeteta, prema osobnoj procjeni ili na njihov poziv.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34.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Ukoliko je izostala kvalitetna, pozitivna i motivirajuća komunikacija i suradnja između roditelja i učite</w:t>
      </w:r>
      <w:r w:rsidR="00C22699">
        <w:rPr>
          <w:color w:val="000000" w:themeColor="text1"/>
        </w:rPr>
        <w:t>l</w:t>
      </w:r>
      <w:r w:rsidRPr="004743C9">
        <w:rPr>
          <w:color w:val="000000" w:themeColor="text1"/>
        </w:rPr>
        <w:t>ja potrebno je: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1. Zamoliti učitelja za pojašnjenje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2. Razgovarati s razrednikom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3. Ra</w:t>
      </w:r>
      <w:r w:rsidR="00C22699">
        <w:rPr>
          <w:color w:val="000000" w:themeColor="text1"/>
        </w:rPr>
        <w:t xml:space="preserve">zgovarati s pedagogom i/ili socijalnim </w:t>
      </w:r>
      <w:r w:rsidRPr="004743C9">
        <w:rPr>
          <w:color w:val="000000" w:themeColor="text1"/>
        </w:rPr>
        <w:t>pedagogom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4. Razgovarati s ravnateljem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5. Poduzeti druge mjere u cilju zaštite svojim prava, odnosno prava djeteta.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C13D62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t>VI. UČITELJI I STRUČNI SURADNICI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35.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Uloga i odgovornost učitelja i stručnih suradnika je odgajati i poučavati djecu te surađivati s roditeljima učenika. U odgajanju i p</w:t>
      </w:r>
      <w:r w:rsidR="00022925">
        <w:rPr>
          <w:color w:val="000000" w:themeColor="text1"/>
        </w:rPr>
        <w:t>o</w:t>
      </w:r>
      <w:r w:rsidRPr="004743C9">
        <w:rPr>
          <w:color w:val="000000" w:themeColor="text1"/>
        </w:rPr>
        <w:t>učavanju djece učitelj treba koristiti znanstveno utemeljene metode kojima se pomaže djeci razvijati životne vještine i rast u zadovoljnu i sretnu osobu.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36.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Učitelji i stručni suradnici trebaju voditi dodatnu brigu o pravima djece; podučavati ih o njihovim odgovornostima za osobna prava i prava drugih.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Članak 37.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 svom radu učitelji i stručni suradnici dužni su se stručno usavršavati.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38.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Učitelji i stručni suradnici dužni su čuvati poslovnu i profesionalnu tajnu.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39.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Radi ostvarivanja ciljeva odgoja i obrazovanja, učitelj je dužan surađivati s roditeljima učenika, davati informacije o napredovanju učenika, koristeći metode kojima će postići zajedničke ciljeve u odgoju. Kada je roditeljima potrebna dodatna pomoć u odgoju, razrednik će uputiti roditelje na suradnju sa st</w:t>
      </w:r>
      <w:r w:rsidR="00022925">
        <w:rPr>
          <w:color w:val="000000" w:themeColor="text1"/>
        </w:rPr>
        <w:t>r</w:t>
      </w:r>
      <w:r w:rsidRPr="004743C9">
        <w:rPr>
          <w:color w:val="000000" w:themeColor="text1"/>
        </w:rPr>
        <w:t>učnim suradnicima.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40.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Ukoliko je izostala kvalitetna, pozitivna i motivirajuća komunikacija između učenika i učitelja potrebno je: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1. Zamoliti učenika pojašnjenje razloga svoga ponašanja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2. Ukazati učeniku na to da je to ponašanje neprimjereno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3. Dati priliku učeniku da ispravi svoje postupke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4. Ako učenik ni nakon toga ne ispravi svoje ponašanje, razgovarati s razrednikom, pedagogom, socijalnim pedagogom i ravnateljem.</w:t>
      </w:r>
    </w:p>
    <w:p w:rsidR="004743C9" w:rsidRPr="004743C9" w:rsidRDefault="004743C9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color w:val="000000" w:themeColor="text1"/>
        </w:rPr>
        <w:t>Članak 41.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Ukoliko je izostala kvalitetna, pozitivna i motivirajuća komunikacija i suradnja između roditelja učenika i učitelja potrebno je u suradnji s razrednikom: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1. Zatražiti pojašnjenje od roditelja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2. Upoznati s događajem pedagoga i/ili socijalnog pedagoga.</w:t>
      </w:r>
    </w:p>
    <w:p w:rsid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3. Upoznati ravnatelja s događajem</w:t>
      </w:r>
    </w:p>
    <w:p w:rsidR="00022925" w:rsidRDefault="00022925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>
        <w:rPr>
          <w:color w:val="000000" w:themeColor="text1"/>
        </w:rPr>
        <w:t>Članak. 42.</w:t>
      </w:r>
    </w:p>
    <w:p w:rsidR="00022925" w:rsidRPr="004743C9" w:rsidRDefault="00022925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Učitelj ne smije za vrijeme nastave narediti učeniku da izađe iz učionice. Zabranjeno je kažnjavanje učenika udaljavanjem s nastave.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4743C9" w:rsidRPr="004743C9" w:rsidRDefault="004743C9" w:rsidP="00C13D62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lastRenderedPageBreak/>
        <w:t>VII. NEPOŠTIVANJE KUĆNOG REDA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022925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>
        <w:rPr>
          <w:color w:val="000000" w:themeColor="text1"/>
        </w:rPr>
        <w:t>Članak 43</w:t>
      </w:r>
      <w:r w:rsidR="004743C9" w:rsidRPr="004743C9">
        <w:rPr>
          <w:color w:val="000000" w:themeColor="text1"/>
        </w:rPr>
        <w:t>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Postupanje prema odredbama ovoga Pravilnika sastavni je dio radnih obveza radnika i učenika Škole.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Radnik koji postupi suprotno odredbama ovoga Pravilnika, odgovoran je za povredu radne obveze sukladno odredbama Pravilnika o radu Škole i Zakona o radu.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Učenik koji postupi suprotno odredbama ovoga Pravilnika, odgovoran je prema općim aktima Škole.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Prema roditeljima Škola ne poduzima mjere, osim u cilju zaštite djece i o tome obavještava Centar za socijalnu skrb, Policijsku upravu ili  Ured pravobraniteljice za djecu. Iznimno, Škola o kršenju Prav</w:t>
      </w:r>
      <w:r w:rsidR="00C13D62">
        <w:rPr>
          <w:color w:val="000000" w:themeColor="text1"/>
        </w:rPr>
        <w:t>i</w:t>
      </w:r>
      <w:r w:rsidRPr="004743C9">
        <w:rPr>
          <w:color w:val="000000" w:themeColor="text1"/>
        </w:rPr>
        <w:t>lnika obavještava policiju ako je ugrožena sigurnost nekog od radnika škole.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C13D62">
      <w:pPr>
        <w:pStyle w:val="StandardWeb"/>
        <w:shd w:val="clear" w:color="auto" w:fill="FDFAF5"/>
        <w:ind w:firstLine="708"/>
        <w:rPr>
          <w:color w:val="000000" w:themeColor="text1"/>
        </w:rPr>
      </w:pPr>
      <w:r w:rsidRPr="004743C9">
        <w:rPr>
          <w:color w:val="000000" w:themeColor="text1"/>
        </w:rPr>
        <w:t>VIII. PRIJELAZNE I ZAVŠNE ODREDBE</w:t>
      </w:r>
    </w:p>
    <w:p w:rsidR="004743C9" w:rsidRPr="004743C9" w:rsidRDefault="00022925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>
        <w:rPr>
          <w:color w:val="000000" w:themeColor="text1"/>
        </w:rPr>
        <w:t>Članak 44</w:t>
      </w:r>
      <w:r w:rsidR="004743C9" w:rsidRPr="004743C9">
        <w:rPr>
          <w:color w:val="000000" w:themeColor="text1"/>
        </w:rPr>
        <w:t>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Izmjene i dopune Pravilnika donose se na isti način i  po istom postupku na koji je Pravilnik donesen.</w:t>
      </w:r>
    </w:p>
    <w:p w:rsidR="004743C9" w:rsidRPr="004743C9" w:rsidRDefault="00022925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>
        <w:rPr>
          <w:color w:val="000000" w:themeColor="text1"/>
        </w:rPr>
        <w:t>Članak 45</w:t>
      </w:r>
      <w:r w:rsidR="004743C9" w:rsidRPr="004743C9">
        <w:rPr>
          <w:color w:val="000000" w:themeColor="text1"/>
        </w:rPr>
        <w:t>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Za tumačenje pojedinih odredbi Pravilnika nadležan je Školski odbor.</w:t>
      </w:r>
    </w:p>
    <w:p w:rsidR="004743C9" w:rsidRPr="004743C9" w:rsidRDefault="00022925" w:rsidP="00C13D62">
      <w:pPr>
        <w:pStyle w:val="StandardWeb"/>
        <w:shd w:val="clear" w:color="auto" w:fill="FDFAF5"/>
        <w:jc w:val="center"/>
        <w:rPr>
          <w:color w:val="000000" w:themeColor="text1"/>
        </w:rPr>
      </w:pPr>
      <w:r>
        <w:rPr>
          <w:color w:val="000000" w:themeColor="text1"/>
        </w:rPr>
        <w:t>Članak 46.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Ovaj Pravilnik stupa na snagu osmog dana od dana objavljivanja na oglasnoj ploči Škole.</w:t>
      </w: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Stupanjem na snagu ovoga Pravilnika prestaje</w:t>
      </w:r>
      <w:r w:rsidR="00022925">
        <w:rPr>
          <w:color w:val="000000" w:themeColor="text1"/>
        </w:rPr>
        <w:t xml:space="preserve"> važiti Pravilnik o kućnom redu:</w:t>
      </w:r>
    </w:p>
    <w:p w:rsidR="00022925" w:rsidRDefault="00022925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Klasa: 602-01/09-01/34</w:t>
      </w:r>
    </w:p>
    <w:p w:rsidR="00022925" w:rsidRPr="004743C9" w:rsidRDefault="00022925" w:rsidP="004743C9">
      <w:pPr>
        <w:pStyle w:val="StandardWeb"/>
        <w:shd w:val="clear" w:color="auto" w:fill="FDFAF5"/>
        <w:rPr>
          <w:color w:val="000000" w:themeColor="text1"/>
        </w:rPr>
      </w:pPr>
      <w:proofErr w:type="spellStart"/>
      <w:r>
        <w:rPr>
          <w:color w:val="000000" w:themeColor="text1"/>
        </w:rPr>
        <w:t>Ur</w:t>
      </w:r>
      <w:proofErr w:type="spellEnd"/>
      <w:r>
        <w:rPr>
          <w:color w:val="000000" w:themeColor="text1"/>
        </w:rPr>
        <w:t>. br. :2148-15-09-01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C13D62" w:rsidRDefault="00C13D62" w:rsidP="004743C9">
      <w:pPr>
        <w:pStyle w:val="StandardWeb"/>
        <w:shd w:val="clear" w:color="auto" w:fill="FDFAF5"/>
        <w:rPr>
          <w:color w:val="000000" w:themeColor="text1"/>
        </w:rPr>
      </w:pPr>
    </w:p>
    <w:p w:rsidR="004743C9" w:rsidRPr="004743C9" w:rsidRDefault="00C22699" w:rsidP="004743C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lastRenderedPageBreak/>
        <w:t>Predsjednik školskog odbora</w:t>
      </w:r>
      <w:r w:rsidR="004743C9" w:rsidRPr="004743C9">
        <w:rPr>
          <w:color w:val="000000" w:themeColor="text1"/>
        </w:rPr>
        <w:t>:</w:t>
      </w:r>
      <w:r>
        <w:rPr>
          <w:color w:val="000000" w:themeColor="text1"/>
        </w:rPr>
        <w:t xml:space="preserve"> Nino </w:t>
      </w:r>
      <w:proofErr w:type="spellStart"/>
      <w:r>
        <w:rPr>
          <w:color w:val="000000" w:themeColor="text1"/>
        </w:rPr>
        <w:t>Šešelj</w:t>
      </w:r>
      <w:proofErr w:type="spellEnd"/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_______________________________</w:t>
      </w:r>
    </w:p>
    <w:p w:rsidR="00C22699" w:rsidRDefault="00C22699" w:rsidP="00C22699">
      <w:pPr>
        <w:pStyle w:val="StandardWeb"/>
        <w:shd w:val="clear" w:color="auto" w:fill="FDFAF5"/>
        <w:rPr>
          <w:color w:val="000000" w:themeColor="text1"/>
        </w:rPr>
      </w:pPr>
    </w:p>
    <w:p w:rsidR="00C22699" w:rsidRDefault="00C22699" w:rsidP="00C2269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Ravnatelj škole</w:t>
      </w:r>
      <w:r w:rsidRPr="004743C9">
        <w:rPr>
          <w:color w:val="000000" w:themeColor="text1"/>
        </w:rPr>
        <w:t>:</w:t>
      </w:r>
      <w:r>
        <w:rPr>
          <w:color w:val="000000" w:themeColor="text1"/>
        </w:rPr>
        <w:t xml:space="preserve"> Žana </w:t>
      </w:r>
      <w:proofErr w:type="spellStart"/>
      <w:r>
        <w:rPr>
          <w:color w:val="000000" w:themeColor="text1"/>
        </w:rPr>
        <w:t>Dodig</w:t>
      </w:r>
      <w:proofErr w:type="spellEnd"/>
    </w:p>
    <w:p w:rsidR="00C22699" w:rsidRPr="004743C9" w:rsidRDefault="00C22699" w:rsidP="00C22699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_______________________________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</w:p>
    <w:p w:rsidR="004743C9" w:rsidRPr="00022925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Ovaj Pravilnik je objavljen na oglasnoj ploči Škole dana </w:t>
      </w:r>
      <w:r w:rsidRPr="00022925">
        <w:rPr>
          <w:color w:val="000000" w:themeColor="text1"/>
        </w:rPr>
        <w:t xml:space="preserve">16. </w:t>
      </w:r>
      <w:r w:rsidR="00022925" w:rsidRPr="00022925">
        <w:rPr>
          <w:color w:val="000000" w:themeColor="text1"/>
        </w:rPr>
        <w:t>ožujka 2017</w:t>
      </w:r>
      <w:r w:rsidRPr="00022925">
        <w:rPr>
          <w:color w:val="000000" w:themeColor="text1"/>
        </w:rPr>
        <w:t>.godine.</w:t>
      </w:r>
    </w:p>
    <w:p w:rsidR="004743C9" w:rsidRPr="00022925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> </w:t>
      </w:r>
    </w:p>
    <w:p w:rsidR="004743C9" w:rsidRPr="00022925" w:rsidRDefault="00022925" w:rsidP="004743C9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>KLASA: 003-06/17-01/94</w:t>
      </w:r>
    </w:p>
    <w:p w:rsidR="004743C9" w:rsidRPr="00022925" w:rsidRDefault="00022925" w:rsidP="004743C9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>URBROJ: 2</w:t>
      </w:r>
      <w:r w:rsidR="004743C9" w:rsidRPr="00022925">
        <w:rPr>
          <w:color w:val="000000" w:themeColor="text1"/>
        </w:rPr>
        <w:t>1</w:t>
      </w:r>
      <w:r w:rsidRPr="00022925">
        <w:rPr>
          <w:color w:val="000000" w:themeColor="text1"/>
        </w:rPr>
        <w:t>48-15-17</w:t>
      </w:r>
      <w:r w:rsidR="004743C9" w:rsidRPr="00022925">
        <w:rPr>
          <w:color w:val="000000" w:themeColor="text1"/>
        </w:rPr>
        <w:t>-01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4743C9" w:rsidRPr="004743C9" w:rsidRDefault="004743C9" w:rsidP="004743C9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> </w:t>
      </w:r>
    </w:p>
    <w:p w:rsidR="002C113D" w:rsidRDefault="002C11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D38" w:rsidRPr="00022925" w:rsidRDefault="00165D38" w:rsidP="00165D38">
      <w:pPr>
        <w:pStyle w:val="StandardWeb"/>
        <w:shd w:val="clear" w:color="auto" w:fill="FDFAF5"/>
        <w:spacing w:line="276" w:lineRule="auto"/>
        <w:rPr>
          <w:color w:val="000000" w:themeColor="text1"/>
        </w:rPr>
      </w:pPr>
      <w:r w:rsidRPr="00022925">
        <w:rPr>
          <w:color w:val="000000" w:themeColor="text1"/>
        </w:rPr>
        <w:lastRenderedPageBreak/>
        <w:t>Na temelju članka 58. i 118. Zakona o odgoju i obrazovanju u osnovnoj i srednjoj ško</w:t>
      </w:r>
      <w:r>
        <w:rPr>
          <w:color w:val="000000" w:themeColor="text1"/>
        </w:rPr>
        <w:t>li</w:t>
      </w:r>
      <w:r w:rsidRPr="00165D38">
        <w:rPr>
          <w:rFonts w:ascii="Arial" w:hAnsi="Arial" w:cs="Arial"/>
          <w:color w:val="414145"/>
          <w:sz w:val="21"/>
          <w:szCs w:val="21"/>
          <w:shd w:val="clear" w:color="auto" w:fill="E4E4E7"/>
        </w:rPr>
        <w:t xml:space="preserve"> </w:t>
      </w:r>
      <w:r>
        <w:rPr>
          <w:rFonts w:ascii="Arial" w:hAnsi="Arial" w:cs="Arial"/>
          <w:color w:val="414145"/>
          <w:sz w:val="21"/>
          <w:szCs w:val="21"/>
          <w:shd w:val="clear" w:color="auto" w:fill="E4E4E7"/>
        </w:rPr>
        <w:t>(NN </w:t>
      </w:r>
      <w:hyperlink r:id="rId4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87/08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5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86/09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6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92/10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7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105/10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8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90/11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9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5/12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0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16/12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1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86/12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2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126/12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3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94/13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4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152/14</w:t>
        </w:r>
      </w:hyperlink>
      <w:r w:rsidRPr="00165D38">
        <w:rPr>
          <w:rFonts w:ascii="Arial" w:hAnsi="Arial" w:cs="Arial"/>
          <w:sz w:val="21"/>
          <w:szCs w:val="21"/>
          <w:shd w:val="clear" w:color="auto" w:fill="E4E4E7"/>
        </w:rPr>
        <w:t>, </w:t>
      </w:r>
      <w:hyperlink r:id="rId15" w:history="1">
        <w:r w:rsidRPr="00165D38">
          <w:rPr>
            <w:rStyle w:val="Hiperveza"/>
            <w:rFonts w:ascii="Arial" w:hAnsi="Arial" w:cs="Arial"/>
            <w:b/>
            <w:bCs/>
            <w:color w:val="auto"/>
            <w:sz w:val="21"/>
            <w:szCs w:val="21"/>
            <w:shd w:val="clear" w:color="auto" w:fill="E4E4E7"/>
          </w:rPr>
          <w:t>07/17</w:t>
        </w:r>
      </w:hyperlink>
      <w:r>
        <w:t>)</w:t>
      </w:r>
      <w:r w:rsidRPr="00022925">
        <w:rPr>
          <w:color w:val="000000" w:themeColor="text1"/>
        </w:rPr>
        <w:t xml:space="preserve"> i članaka 23. Statuta Osnovne škole don Mihovila </w:t>
      </w:r>
      <w:proofErr w:type="spellStart"/>
      <w:r w:rsidRPr="00022925">
        <w:rPr>
          <w:color w:val="000000" w:themeColor="text1"/>
        </w:rPr>
        <w:t>Pavlinovića</w:t>
      </w:r>
      <w:proofErr w:type="spellEnd"/>
      <w:r w:rsidRPr="00022925">
        <w:rPr>
          <w:color w:val="000000" w:themeColor="text1"/>
        </w:rPr>
        <w:t> Metković, Školski odbor</w:t>
      </w:r>
      <w:r>
        <w:rPr>
          <w:color w:val="000000" w:themeColor="text1"/>
        </w:rPr>
        <w:t>,</w:t>
      </w:r>
      <w:r w:rsidRPr="00165D38">
        <w:t xml:space="preserve"> </w:t>
      </w:r>
      <w:r>
        <w:t>nakon prethodno provedene rasprave na Učiteljskom vijeću na sjednici održanoj 14. veljače 201</w:t>
      </w:r>
      <w:r w:rsidR="00101769">
        <w:t>7.</w:t>
      </w:r>
      <w:r>
        <w:t xml:space="preserve">, Vijeću roditelja na sjednici održanoj </w:t>
      </w:r>
      <w:r w:rsidR="00101769">
        <w:t>8. ožujka 2017.</w:t>
      </w:r>
      <w:r>
        <w:t xml:space="preserve"> i Vijeću učenika na sjednici održanoj 26. listopada 2016., na </w:t>
      </w:r>
      <w:r w:rsidRPr="00022925">
        <w:rPr>
          <w:color w:val="000000" w:themeColor="text1"/>
        </w:rPr>
        <w:t>sjednici održanoj 15. ožujka 2017. donio je</w:t>
      </w:r>
    </w:p>
    <w:p w:rsidR="00165D38" w:rsidRDefault="00165D38" w:rsidP="00165D38">
      <w:pPr>
        <w:pStyle w:val="StandardWeb"/>
        <w:shd w:val="clear" w:color="auto" w:fill="FDFAF5"/>
        <w:jc w:val="center"/>
        <w:rPr>
          <w:rStyle w:val="Naglaeno"/>
          <w:color w:val="000000" w:themeColor="text1"/>
        </w:rPr>
      </w:pPr>
    </w:p>
    <w:p w:rsidR="00165D38" w:rsidRDefault="00165D38" w:rsidP="00165D38">
      <w:pPr>
        <w:pStyle w:val="StandardWeb"/>
        <w:shd w:val="clear" w:color="auto" w:fill="FDFAF5"/>
        <w:jc w:val="center"/>
        <w:rPr>
          <w:rStyle w:val="Naglaeno"/>
          <w:color w:val="000000" w:themeColor="text1"/>
        </w:rPr>
      </w:pPr>
    </w:p>
    <w:p w:rsidR="00165D38" w:rsidRPr="004743C9" w:rsidRDefault="00165D38" w:rsidP="00165D38">
      <w:pPr>
        <w:pStyle w:val="StandardWeb"/>
        <w:shd w:val="clear" w:color="auto" w:fill="FDFAF5"/>
        <w:jc w:val="center"/>
        <w:rPr>
          <w:color w:val="000000" w:themeColor="text1"/>
        </w:rPr>
      </w:pPr>
      <w:r w:rsidRPr="004743C9">
        <w:rPr>
          <w:rStyle w:val="Naglaeno"/>
          <w:color w:val="000000" w:themeColor="text1"/>
        </w:rPr>
        <w:t>PRAVILNIK O KUĆNOM REDU</w:t>
      </w:r>
    </w:p>
    <w:p w:rsidR="00165D38" w:rsidRDefault="00165D38" w:rsidP="00165D38">
      <w:pPr>
        <w:pStyle w:val="StandardWeb"/>
        <w:shd w:val="clear" w:color="auto" w:fill="FDFAF5"/>
        <w:rPr>
          <w:color w:val="000000" w:themeColor="text1"/>
        </w:rPr>
      </w:pPr>
    </w:p>
    <w:p w:rsidR="00165D38" w:rsidRDefault="00165D38" w:rsidP="00165D38">
      <w:pPr>
        <w:pStyle w:val="StandardWeb"/>
        <w:shd w:val="clear" w:color="auto" w:fill="FDFAF5"/>
        <w:rPr>
          <w:color w:val="000000" w:themeColor="text1"/>
        </w:rPr>
      </w:pPr>
    </w:p>
    <w:p w:rsidR="00165D38" w:rsidRDefault="00165D38" w:rsidP="00165D38">
      <w:pPr>
        <w:pStyle w:val="StandardWeb"/>
        <w:shd w:val="clear" w:color="auto" w:fill="FDFAF5"/>
        <w:rPr>
          <w:color w:val="000000" w:themeColor="text1"/>
        </w:rPr>
      </w:pPr>
    </w:p>
    <w:p w:rsidR="00165D38" w:rsidRDefault="00165D38" w:rsidP="00165D38">
      <w:pPr>
        <w:pStyle w:val="StandardWeb"/>
        <w:shd w:val="clear" w:color="auto" w:fill="FDFAF5"/>
        <w:rPr>
          <w:color w:val="000000" w:themeColor="text1"/>
        </w:rPr>
      </w:pPr>
    </w:p>
    <w:p w:rsidR="00165D38" w:rsidRPr="004743C9" w:rsidRDefault="00165D38" w:rsidP="00165D38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Predsjednik školskog odbora</w:t>
      </w:r>
      <w:r w:rsidRPr="004743C9">
        <w:rPr>
          <w:color w:val="000000" w:themeColor="text1"/>
        </w:rPr>
        <w:t>:</w:t>
      </w:r>
      <w:r>
        <w:rPr>
          <w:color w:val="000000" w:themeColor="text1"/>
        </w:rPr>
        <w:t xml:space="preserve"> Nino </w:t>
      </w:r>
      <w:proofErr w:type="spellStart"/>
      <w:r>
        <w:rPr>
          <w:color w:val="000000" w:themeColor="text1"/>
        </w:rPr>
        <w:t>Šešelj</w:t>
      </w:r>
      <w:proofErr w:type="spellEnd"/>
      <w:r w:rsidR="00102E69">
        <w:rPr>
          <w:color w:val="000000" w:themeColor="text1"/>
        </w:rPr>
        <w:t>, prof.</w:t>
      </w:r>
    </w:p>
    <w:p w:rsidR="00165D38" w:rsidRDefault="00165D38" w:rsidP="00165D38">
      <w:pPr>
        <w:pStyle w:val="StandardWeb"/>
        <w:shd w:val="clear" w:color="auto" w:fill="FDFAF5"/>
        <w:rPr>
          <w:color w:val="000000" w:themeColor="text1"/>
        </w:rPr>
      </w:pPr>
    </w:p>
    <w:p w:rsidR="00165D38" w:rsidRPr="004743C9" w:rsidRDefault="00165D38" w:rsidP="00165D38">
      <w:pPr>
        <w:pStyle w:val="StandardWeb"/>
        <w:shd w:val="clear" w:color="auto" w:fill="FDFAF5"/>
        <w:rPr>
          <w:color w:val="000000" w:themeColor="text1"/>
        </w:rPr>
      </w:pPr>
      <w:r>
        <w:rPr>
          <w:color w:val="000000" w:themeColor="text1"/>
        </w:rPr>
        <w:t>Ravnatelj</w:t>
      </w:r>
      <w:r w:rsidR="00102E69">
        <w:rPr>
          <w:color w:val="000000" w:themeColor="text1"/>
        </w:rPr>
        <w:t>ica</w:t>
      </w:r>
      <w:bookmarkStart w:id="0" w:name="_GoBack"/>
      <w:bookmarkEnd w:id="0"/>
      <w:r>
        <w:rPr>
          <w:color w:val="000000" w:themeColor="text1"/>
        </w:rPr>
        <w:t xml:space="preserve"> škole</w:t>
      </w:r>
      <w:r w:rsidRPr="004743C9">
        <w:rPr>
          <w:color w:val="000000" w:themeColor="text1"/>
        </w:rPr>
        <w:t>:</w:t>
      </w:r>
      <w:r>
        <w:rPr>
          <w:color w:val="000000" w:themeColor="text1"/>
        </w:rPr>
        <w:t xml:space="preserve"> Žana </w:t>
      </w:r>
      <w:proofErr w:type="spellStart"/>
      <w:r>
        <w:rPr>
          <w:color w:val="000000" w:themeColor="text1"/>
        </w:rPr>
        <w:t>Dodig</w:t>
      </w:r>
      <w:proofErr w:type="spellEnd"/>
      <w:r w:rsidR="00102E69">
        <w:rPr>
          <w:color w:val="000000" w:themeColor="text1"/>
        </w:rPr>
        <w:t>. prof.</w:t>
      </w:r>
    </w:p>
    <w:p w:rsidR="00165D38" w:rsidRPr="004743C9" w:rsidRDefault="00165D38" w:rsidP="00165D38">
      <w:pPr>
        <w:pStyle w:val="StandardWeb"/>
        <w:shd w:val="clear" w:color="auto" w:fill="FDFAF5"/>
        <w:rPr>
          <w:color w:val="000000" w:themeColor="text1"/>
        </w:rPr>
      </w:pPr>
    </w:p>
    <w:p w:rsidR="00165D38" w:rsidRPr="00022925" w:rsidRDefault="00165D38" w:rsidP="00165D38">
      <w:pPr>
        <w:pStyle w:val="StandardWeb"/>
        <w:shd w:val="clear" w:color="auto" w:fill="FDFAF5"/>
        <w:rPr>
          <w:color w:val="000000" w:themeColor="text1"/>
        </w:rPr>
      </w:pPr>
      <w:r w:rsidRPr="004743C9">
        <w:rPr>
          <w:color w:val="000000" w:themeColor="text1"/>
        </w:rPr>
        <w:t xml:space="preserve">Ovaj Pravilnik je objavljen na oglasnoj ploči Škole dana </w:t>
      </w:r>
      <w:r w:rsidRPr="00022925">
        <w:rPr>
          <w:color w:val="000000" w:themeColor="text1"/>
        </w:rPr>
        <w:t>16. ožujka 2017.godine.</w:t>
      </w:r>
    </w:p>
    <w:p w:rsidR="00165D38" w:rsidRPr="00022925" w:rsidRDefault="00165D38" w:rsidP="00165D38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> </w:t>
      </w:r>
    </w:p>
    <w:p w:rsidR="00165D38" w:rsidRPr="00022925" w:rsidRDefault="00165D38" w:rsidP="00165D38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>KLASA: 003-06/17-01/94</w:t>
      </w:r>
    </w:p>
    <w:p w:rsidR="00165D38" w:rsidRPr="00022925" w:rsidRDefault="00165D38" w:rsidP="00165D38">
      <w:pPr>
        <w:pStyle w:val="StandardWeb"/>
        <w:shd w:val="clear" w:color="auto" w:fill="FDFAF5"/>
        <w:rPr>
          <w:color w:val="000000" w:themeColor="text1"/>
        </w:rPr>
      </w:pPr>
      <w:r w:rsidRPr="00022925">
        <w:rPr>
          <w:color w:val="000000" w:themeColor="text1"/>
        </w:rPr>
        <w:t>URBROJ: 2148-15-17-01</w:t>
      </w:r>
    </w:p>
    <w:p w:rsidR="00165D38" w:rsidRPr="004743C9" w:rsidRDefault="00165D3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65D38" w:rsidRPr="0047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9"/>
    <w:rsid w:val="00014697"/>
    <w:rsid w:val="00022925"/>
    <w:rsid w:val="000233EE"/>
    <w:rsid w:val="00023859"/>
    <w:rsid w:val="00023CDD"/>
    <w:rsid w:val="00025271"/>
    <w:rsid w:val="00027AA6"/>
    <w:rsid w:val="00045A8A"/>
    <w:rsid w:val="000509C7"/>
    <w:rsid w:val="0005426E"/>
    <w:rsid w:val="00054846"/>
    <w:rsid w:val="00054D25"/>
    <w:rsid w:val="00054DD0"/>
    <w:rsid w:val="000558FB"/>
    <w:rsid w:val="00067A59"/>
    <w:rsid w:val="000717F9"/>
    <w:rsid w:val="000972E6"/>
    <w:rsid w:val="000A2642"/>
    <w:rsid w:val="000B6AD1"/>
    <w:rsid w:val="000B79EF"/>
    <w:rsid w:val="000C3C40"/>
    <w:rsid w:val="000C486C"/>
    <w:rsid w:val="000C5DC1"/>
    <w:rsid w:val="000C7FA4"/>
    <w:rsid w:val="000D19AE"/>
    <w:rsid w:val="000D6999"/>
    <w:rsid w:val="000E2D54"/>
    <w:rsid w:val="000F27CB"/>
    <w:rsid w:val="000F35A5"/>
    <w:rsid w:val="000F35B2"/>
    <w:rsid w:val="000F6767"/>
    <w:rsid w:val="00101769"/>
    <w:rsid w:val="00102340"/>
    <w:rsid w:val="00102E69"/>
    <w:rsid w:val="0010340B"/>
    <w:rsid w:val="0011547E"/>
    <w:rsid w:val="001203FF"/>
    <w:rsid w:val="001222D7"/>
    <w:rsid w:val="00134975"/>
    <w:rsid w:val="001351E7"/>
    <w:rsid w:val="00136882"/>
    <w:rsid w:val="001426A6"/>
    <w:rsid w:val="00144811"/>
    <w:rsid w:val="001453B3"/>
    <w:rsid w:val="001508DB"/>
    <w:rsid w:val="00150CA3"/>
    <w:rsid w:val="001526AB"/>
    <w:rsid w:val="00153613"/>
    <w:rsid w:val="001556F8"/>
    <w:rsid w:val="00165D38"/>
    <w:rsid w:val="001744B5"/>
    <w:rsid w:val="00181485"/>
    <w:rsid w:val="00184604"/>
    <w:rsid w:val="001879B5"/>
    <w:rsid w:val="00191E3A"/>
    <w:rsid w:val="001968CA"/>
    <w:rsid w:val="00197283"/>
    <w:rsid w:val="00197BD9"/>
    <w:rsid w:val="001A1009"/>
    <w:rsid w:val="001A29B6"/>
    <w:rsid w:val="001B3EEF"/>
    <w:rsid w:val="001B667C"/>
    <w:rsid w:val="001B7C5F"/>
    <w:rsid w:val="001C0909"/>
    <w:rsid w:val="001C5FD4"/>
    <w:rsid w:val="001D1D18"/>
    <w:rsid w:val="001D223A"/>
    <w:rsid w:val="001E1CA1"/>
    <w:rsid w:val="001F034D"/>
    <w:rsid w:val="001F172E"/>
    <w:rsid w:val="001F6F07"/>
    <w:rsid w:val="00203043"/>
    <w:rsid w:val="00203A8A"/>
    <w:rsid w:val="00203CAB"/>
    <w:rsid w:val="00204FF5"/>
    <w:rsid w:val="0020719D"/>
    <w:rsid w:val="0021332F"/>
    <w:rsid w:val="0021797D"/>
    <w:rsid w:val="00225523"/>
    <w:rsid w:val="00226005"/>
    <w:rsid w:val="002344D5"/>
    <w:rsid w:val="00244EAE"/>
    <w:rsid w:val="00251D45"/>
    <w:rsid w:val="00261221"/>
    <w:rsid w:val="00262F82"/>
    <w:rsid w:val="002702FF"/>
    <w:rsid w:val="002711BC"/>
    <w:rsid w:val="00272D45"/>
    <w:rsid w:val="002749AD"/>
    <w:rsid w:val="0027711E"/>
    <w:rsid w:val="00286348"/>
    <w:rsid w:val="00290C84"/>
    <w:rsid w:val="002A0D97"/>
    <w:rsid w:val="002B125F"/>
    <w:rsid w:val="002B7368"/>
    <w:rsid w:val="002C113D"/>
    <w:rsid w:val="002C233E"/>
    <w:rsid w:val="002D04DA"/>
    <w:rsid w:val="002D18BC"/>
    <w:rsid w:val="002D7BFF"/>
    <w:rsid w:val="002E069A"/>
    <w:rsid w:val="002E5C15"/>
    <w:rsid w:val="002E6C79"/>
    <w:rsid w:val="002F0F77"/>
    <w:rsid w:val="002F196E"/>
    <w:rsid w:val="002F1B7D"/>
    <w:rsid w:val="00307686"/>
    <w:rsid w:val="00310A96"/>
    <w:rsid w:val="00315C0B"/>
    <w:rsid w:val="00316571"/>
    <w:rsid w:val="00316BFB"/>
    <w:rsid w:val="00316E61"/>
    <w:rsid w:val="00320B72"/>
    <w:rsid w:val="00323D8F"/>
    <w:rsid w:val="00324E66"/>
    <w:rsid w:val="00332157"/>
    <w:rsid w:val="003331B9"/>
    <w:rsid w:val="00335A3F"/>
    <w:rsid w:val="0034037F"/>
    <w:rsid w:val="0034075A"/>
    <w:rsid w:val="003555BA"/>
    <w:rsid w:val="003632FE"/>
    <w:rsid w:val="00363C4E"/>
    <w:rsid w:val="00364012"/>
    <w:rsid w:val="003656BF"/>
    <w:rsid w:val="003705A6"/>
    <w:rsid w:val="003724C7"/>
    <w:rsid w:val="00374631"/>
    <w:rsid w:val="00380515"/>
    <w:rsid w:val="00390471"/>
    <w:rsid w:val="00392903"/>
    <w:rsid w:val="0039443D"/>
    <w:rsid w:val="003A245D"/>
    <w:rsid w:val="003A326C"/>
    <w:rsid w:val="003A46D9"/>
    <w:rsid w:val="003A4965"/>
    <w:rsid w:val="003A4B09"/>
    <w:rsid w:val="003B38AE"/>
    <w:rsid w:val="003B3D7B"/>
    <w:rsid w:val="003B4BEB"/>
    <w:rsid w:val="003C0CB0"/>
    <w:rsid w:val="003C5A5B"/>
    <w:rsid w:val="003D0BCF"/>
    <w:rsid w:val="003D61A0"/>
    <w:rsid w:val="003E6FFA"/>
    <w:rsid w:val="003F7C57"/>
    <w:rsid w:val="004004FA"/>
    <w:rsid w:val="004010A0"/>
    <w:rsid w:val="00403CA6"/>
    <w:rsid w:val="0040408C"/>
    <w:rsid w:val="004074D9"/>
    <w:rsid w:val="00414CC7"/>
    <w:rsid w:val="00420346"/>
    <w:rsid w:val="004325F5"/>
    <w:rsid w:val="00435E16"/>
    <w:rsid w:val="00440E49"/>
    <w:rsid w:val="00442EBA"/>
    <w:rsid w:val="00443C75"/>
    <w:rsid w:val="00450973"/>
    <w:rsid w:val="00453064"/>
    <w:rsid w:val="004546E7"/>
    <w:rsid w:val="00455095"/>
    <w:rsid w:val="00461862"/>
    <w:rsid w:val="00465C79"/>
    <w:rsid w:val="00472B1D"/>
    <w:rsid w:val="00472E19"/>
    <w:rsid w:val="004743C9"/>
    <w:rsid w:val="004744D8"/>
    <w:rsid w:val="004915E1"/>
    <w:rsid w:val="0049411F"/>
    <w:rsid w:val="004B1A44"/>
    <w:rsid w:val="004B75C3"/>
    <w:rsid w:val="004B77C3"/>
    <w:rsid w:val="004C4E79"/>
    <w:rsid w:val="004D7E02"/>
    <w:rsid w:val="004E02BC"/>
    <w:rsid w:val="004E0CD6"/>
    <w:rsid w:val="004E232E"/>
    <w:rsid w:val="004F1494"/>
    <w:rsid w:val="004F56DE"/>
    <w:rsid w:val="00503028"/>
    <w:rsid w:val="005071DE"/>
    <w:rsid w:val="0051682A"/>
    <w:rsid w:val="00524461"/>
    <w:rsid w:val="00526A3A"/>
    <w:rsid w:val="00527DE6"/>
    <w:rsid w:val="00532A4D"/>
    <w:rsid w:val="00532F12"/>
    <w:rsid w:val="00541F9E"/>
    <w:rsid w:val="00543968"/>
    <w:rsid w:val="00543E3D"/>
    <w:rsid w:val="005450D9"/>
    <w:rsid w:val="00547A26"/>
    <w:rsid w:val="00551E07"/>
    <w:rsid w:val="005528AB"/>
    <w:rsid w:val="00553F64"/>
    <w:rsid w:val="005571B8"/>
    <w:rsid w:val="005609ED"/>
    <w:rsid w:val="00563B60"/>
    <w:rsid w:val="00564539"/>
    <w:rsid w:val="00564CD1"/>
    <w:rsid w:val="0057578E"/>
    <w:rsid w:val="005757A0"/>
    <w:rsid w:val="00576C5B"/>
    <w:rsid w:val="00581DBD"/>
    <w:rsid w:val="00584DB9"/>
    <w:rsid w:val="00585DD3"/>
    <w:rsid w:val="005860A9"/>
    <w:rsid w:val="005929C1"/>
    <w:rsid w:val="00592F54"/>
    <w:rsid w:val="00593137"/>
    <w:rsid w:val="00593243"/>
    <w:rsid w:val="0059337C"/>
    <w:rsid w:val="005A096A"/>
    <w:rsid w:val="005B2E29"/>
    <w:rsid w:val="005C279F"/>
    <w:rsid w:val="005C368C"/>
    <w:rsid w:val="005C3AEA"/>
    <w:rsid w:val="005C4FD2"/>
    <w:rsid w:val="005D04E3"/>
    <w:rsid w:val="005D1FAC"/>
    <w:rsid w:val="005D568B"/>
    <w:rsid w:val="005D6477"/>
    <w:rsid w:val="005E03B7"/>
    <w:rsid w:val="005E0AA1"/>
    <w:rsid w:val="005E25EA"/>
    <w:rsid w:val="005E3A1A"/>
    <w:rsid w:val="005F0E57"/>
    <w:rsid w:val="005F0EC7"/>
    <w:rsid w:val="005F1978"/>
    <w:rsid w:val="005F5B29"/>
    <w:rsid w:val="005F5FF6"/>
    <w:rsid w:val="005F695D"/>
    <w:rsid w:val="005F6AD9"/>
    <w:rsid w:val="005F7906"/>
    <w:rsid w:val="00600C43"/>
    <w:rsid w:val="00601BED"/>
    <w:rsid w:val="00604A96"/>
    <w:rsid w:val="006074C8"/>
    <w:rsid w:val="00610EDC"/>
    <w:rsid w:val="00611FFA"/>
    <w:rsid w:val="00616546"/>
    <w:rsid w:val="00617075"/>
    <w:rsid w:val="00625577"/>
    <w:rsid w:val="00626F9C"/>
    <w:rsid w:val="00630B5C"/>
    <w:rsid w:val="00632932"/>
    <w:rsid w:val="00636F3B"/>
    <w:rsid w:val="0065322E"/>
    <w:rsid w:val="00666671"/>
    <w:rsid w:val="006667F8"/>
    <w:rsid w:val="00680718"/>
    <w:rsid w:val="00684A37"/>
    <w:rsid w:val="00691B6F"/>
    <w:rsid w:val="0069477A"/>
    <w:rsid w:val="00694F2B"/>
    <w:rsid w:val="006A3F4D"/>
    <w:rsid w:val="006A580C"/>
    <w:rsid w:val="006B013C"/>
    <w:rsid w:val="006C2748"/>
    <w:rsid w:val="006C72DB"/>
    <w:rsid w:val="006D50EC"/>
    <w:rsid w:val="006D735A"/>
    <w:rsid w:val="006D7D89"/>
    <w:rsid w:val="006E4752"/>
    <w:rsid w:val="006E6297"/>
    <w:rsid w:val="006F20E5"/>
    <w:rsid w:val="006F2ED7"/>
    <w:rsid w:val="006F6290"/>
    <w:rsid w:val="00703117"/>
    <w:rsid w:val="00707B99"/>
    <w:rsid w:val="007121DB"/>
    <w:rsid w:val="00712E58"/>
    <w:rsid w:val="00715275"/>
    <w:rsid w:val="007176ED"/>
    <w:rsid w:val="00717989"/>
    <w:rsid w:val="007279FE"/>
    <w:rsid w:val="00741E21"/>
    <w:rsid w:val="00744287"/>
    <w:rsid w:val="00750BEB"/>
    <w:rsid w:val="00757166"/>
    <w:rsid w:val="00761452"/>
    <w:rsid w:val="00764A8C"/>
    <w:rsid w:val="00770F4F"/>
    <w:rsid w:val="00774580"/>
    <w:rsid w:val="00775C06"/>
    <w:rsid w:val="00775C22"/>
    <w:rsid w:val="007773CE"/>
    <w:rsid w:val="007808EB"/>
    <w:rsid w:val="00784CAF"/>
    <w:rsid w:val="00785248"/>
    <w:rsid w:val="007872F9"/>
    <w:rsid w:val="00792150"/>
    <w:rsid w:val="0079711F"/>
    <w:rsid w:val="007A044C"/>
    <w:rsid w:val="007A4879"/>
    <w:rsid w:val="007B10A1"/>
    <w:rsid w:val="007B182B"/>
    <w:rsid w:val="007B1EBC"/>
    <w:rsid w:val="007B58B9"/>
    <w:rsid w:val="007B64DD"/>
    <w:rsid w:val="007C211F"/>
    <w:rsid w:val="007D1EAA"/>
    <w:rsid w:val="007D30BD"/>
    <w:rsid w:val="007D5E41"/>
    <w:rsid w:val="007E37B0"/>
    <w:rsid w:val="007E565B"/>
    <w:rsid w:val="007E7932"/>
    <w:rsid w:val="007E7D3C"/>
    <w:rsid w:val="007F0825"/>
    <w:rsid w:val="007F2681"/>
    <w:rsid w:val="007F29D9"/>
    <w:rsid w:val="007F392D"/>
    <w:rsid w:val="007F6959"/>
    <w:rsid w:val="00800F75"/>
    <w:rsid w:val="00802CD3"/>
    <w:rsid w:val="0080305C"/>
    <w:rsid w:val="0080411F"/>
    <w:rsid w:val="00807FC6"/>
    <w:rsid w:val="00811335"/>
    <w:rsid w:val="0081135E"/>
    <w:rsid w:val="00814FDA"/>
    <w:rsid w:val="00820370"/>
    <w:rsid w:val="00822EBD"/>
    <w:rsid w:val="00830A0F"/>
    <w:rsid w:val="00830D3E"/>
    <w:rsid w:val="0083214B"/>
    <w:rsid w:val="0083458D"/>
    <w:rsid w:val="00835E2C"/>
    <w:rsid w:val="00846867"/>
    <w:rsid w:val="008514F5"/>
    <w:rsid w:val="00851908"/>
    <w:rsid w:val="008548BE"/>
    <w:rsid w:val="00857F00"/>
    <w:rsid w:val="008613BB"/>
    <w:rsid w:val="008665C0"/>
    <w:rsid w:val="008709F0"/>
    <w:rsid w:val="00872E5A"/>
    <w:rsid w:val="008731E2"/>
    <w:rsid w:val="00873294"/>
    <w:rsid w:val="00877F90"/>
    <w:rsid w:val="00886930"/>
    <w:rsid w:val="00891201"/>
    <w:rsid w:val="00895CC0"/>
    <w:rsid w:val="008965DD"/>
    <w:rsid w:val="00897C29"/>
    <w:rsid w:val="008A69CC"/>
    <w:rsid w:val="008A7B46"/>
    <w:rsid w:val="008B7B39"/>
    <w:rsid w:val="008C5E3A"/>
    <w:rsid w:val="008D08C6"/>
    <w:rsid w:val="008D3E2F"/>
    <w:rsid w:val="008E2D44"/>
    <w:rsid w:val="008E6E0D"/>
    <w:rsid w:val="008F3380"/>
    <w:rsid w:val="008F476B"/>
    <w:rsid w:val="009001C6"/>
    <w:rsid w:val="009143B8"/>
    <w:rsid w:val="00914668"/>
    <w:rsid w:val="00921943"/>
    <w:rsid w:val="00924387"/>
    <w:rsid w:val="00936D4F"/>
    <w:rsid w:val="009379D3"/>
    <w:rsid w:val="0094290F"/>
    <w:rsid w:val="00944575"/>
    <w:rsid w:val="00950352"/>
    <w:rsid w:val="00952055"/>
    <w:rsid w:val="00954EBD"/>
    <w:rsid w:val="00955A6E"/>
    <w:rsid w:val="00955FD7"/>
    <w:rsid w:val="009574C9"/>
    <w:rsid w:val="00961AE3"/>
    <w:rsid w:val="00963453"/>
    <w:rsid w:val="0096538B"/>
    <w:rsid w:val="00967167"/>
    <w:rsid w:val="00972B7A"/>
    <w:rsid w:val="009750ED"/>
    <w:rsid w:val="00975171"/>
    <w:rsid w:val="00977FE7"/>
    <w:rsid w:val="00980E08"/>
    <w:rsid w:val="00984678"/>
    <w:rsid w:val="00986C2B"/>
    <w:rsid w:val="0098749F"/>
    <w:rsid w:val="00987AD0"/>
    <w:rsid w:val="00991AA3"/>
    <w:rsid w:val="00994C1E"/>
    <w:rsid w:val="00995657"/>
    <w:rsid w:val="009A4149"/>
    <w:rsid w:val="009A5471"/>
    <w:rsid w:val="009B0158"/>
    <w:rsid w:val="009B32ED"/>
    <w:rsid w:val="009B3C2E"/>
    <w:rsid w:val="009B3EEE"/>
    <w:rsid w:val="009C16B3"/>
    <w:rsid w:val="009C3662"/>
    <w:rsid w:val="009C6C72"/>
    <w:rsid w:val="009C76BA"/>
    <w:rsid w:val="009D05A6"/>
    <w:rsid w:val="009D142A"/>
    <w:rsid w:val="009D38E0"/>
    <w:rsid w:val="009D4ADB"/>
    <w:rsid w:val="009E0299"/>
    <w:rsid w:val="009E1A5A"/>
    <w:rsid w:val="009E48D9"/>
    <w:rsid w:val="009F7393"/>
    <w:rsid w:val="00A00131"/>
    <w:rsid w:val="00A01D4C"/>
    <w:rsid w:val="00A03F7D"/>
    <w:rsid w:val="00A07CB6"/>
    <w:rsid w:val="00A10018"/>
    <w:rsid w:val="00A1125B"/>
    <w:rsid w:val="00A13D93"/>
    <w:rsid w:val="00A152CB"/>
    <w:rsid w:val="00A16441"/>
    <w:rsid w:val="00A20A08"/>
    <w:rsid w:val="00A242E2"/>
    <w:rsid w:val="00A26CC6"/>
    <w:rsid w:val="00A277E6"/>
    <w:rsid w:val="00A27EE1"/>
    <w:rsid w:val="00A32507"/>
    <w:rsid w:val="00A330F5"/>
    <w:rsid w:val="00A34673"/>
    <w:rsid w:val="00A35897"/>
    <w:rsid w:val="00A37ED6"/>
    <w:rsid w:val="00A40317"/>
    <w:rsid w:val="00A40FF4"/>
    <w:rsid w:val="00A41844"/>
    <w:rsid w:val="00A5283F"/>
    <w:rsid w:val="00A639B2"/>
    <w:rsid w:val="00A7118B"/>
    <w:rsid w:val="00A71B25"/>
    <w:rsid w:val="00A8140C"/>
    <w:rsid w:val="00A85F6C"/>
    <w:rsid w:val="00A92D7C"/>
    <w:rsid w:val="00A9334A"/>
    <w:rsid w:val="00A947C3"/>
    <w:rsid w:val="00A947E4"/>
    <w:rsid w:val="00A95963"/>
    <w:rsid w:val="00AA7D06"/>
    <w:rsid w:val="00AB18FA"/>
    <w:rsid w:val="00AB26D2"/>
    <w:rsid w:val="00AB5752"/>
    <w:rsid w:val="00AC00ED"/>
    <w:rsid w:val="00AC1556"/>
    <w:rsid w:val="00AC23A0"/>
    <w:rsid w:val="00AC5ECA"/>
    <w:rsid w:val="00AC6659"/>
    <w:rsid w:val="00AD4669"/>
    <w:rsid w:val="00AE0B87"/>
    <w:rsid w:val="00AE306C"/>
    <w:rsid w:val="00AF7499"/>
    <w:rsid w:val="00AF7721"/>
    <w:rsid w:val="00B03C50"/>
    <w:rsid w:val="00B23125"/>
    <w:rsid w:val="00B238AB"/>
    <w:rsid w:val="00B238DB"/>
    <w:rsid w:val="00B25F18"/>
    <w:rsid w:val="00B27778"/>
    <w:rsid w:val="00B361CC"/>
    <w:rsid w:val="00B40B89"/>
    <w:rsid w:val="00B44A3D"/>
    <w:rsid w:val="00B528CD"/>
    <w:rsid w:val="00B6090A"/>
    <w:rsid w:val="00B6341E"/>
    <w:rsid w:val="00B65850"/>
    <w:rsid w:val="00B736AF"/>
    <w:rsid w:val="00B81254"/>
    <w:rsid w:val="00B83636"/>
    <w:rsid w:val="00B86102"/>
    <w:rsid w:val="00B874DA"/>
    <w:rsid w:val="00B90DF3"/>
    <w:rsid w:val="00B91FD3"/>
    <w:rsid w:val="00B9393E"/>
    <w:rsid w:val="00B94D0C"/>
    <w:rsid w:val="00BA2F44"/>
    <w:rsid w:val="00BA510F"/>
    <w:rsid w:val="00BA5892"/>
    <w:rsid w:val="00BB0658"/>
    <w:rsid w:val="00BB0BB8"/>
    <w:rsid w:val="00BB1617"/>
    <w:rsid w:val="00BB3485"/>
    <w:rsid w:val="00BB65BF"/>
    <w:rsid w:val="00BB7163"/>
    <w:rsid w:val="00BC3D7E"/>
    <w:rsid w:val="00BC7186"/>
    <w:rsid w:val="00BD5873"/>
    <w:rsid w:val="00BD5F59"/>
    <w:rsid w:val="00BE1F44"/>
    <w:rsid w:val="00BE6008"/>
    <w:rsid w:val="00BF7D46"/>
    <w:rsid w:val="00C00340"/>
    <w:rsid w:val="00C03469"/>
    <w:rsid w:val="00C06EB7"/>
    <w:rsid w:val="00C12C7B"/>
    <w:rsid w:val="00C13D62"/>
    <w:rsid w:val="00C14A14"/>
    <w:rsid w:val="00C16181"/>
    <w:rsid w:val="00C167CD"/>
    <w:rsid w:val="00C16D14"/>
    <w:rsid w:val="00C22699"/>
    <w:rsid w:val="00C2440C"/>
    <w:rsid w:val="00C27634"/>
    <w:rsid w:val="00C30BC6"/>
    <w:rsid w:val="00C351E4"/>
    <w:rsid w:val="00C430A7"/>
    <w:rsid w:val="00C44A1C"/>
    <w:rsid w:val="00C50E83"/>
    <w:rsid w:val="00C529CD"/>
    <w:rsid w:val="00C67AFA"/>
    <w:rsid w:val="00C7016F"/>
    <w:rsid w:val="00C72F6B"/>
    <w:rsid w:val="00C804A7"/>
    <w:rsid w:val="00C82C10"/>
    <w:rsid w:val="00C84BE0"/>
    <w:rsid w:val="00C87B80"/>
    <w:rsid w:val="00C9086D"/>
    <w:rsid w:val="00C94665"/>
    <w:rsid w:val="00C97EBB"/>
    <w:rsid w:val="00CA2BB4"/>
    <w:rsid w:val="00CA4362"/>
    <w:rsid w:val="00CA5C1A"/>
    <w:rsid w:val="00CA66FB"/>
    <w:rsid w:val="00CA7289"/>
    <w:rsid w:val="00CB3A45"/>
    <w:rsid w:val="00CB443D"/>
    <w:rsid w:val="00CB6030"/>
    <w:rsid w:val="00CC1A08"/>
    <w:rsid w:val="00CC39C6"/>
    <w:rsid w:val="00CC751E"/>
    <w:rsid w:val="00CD1015"/>
    <w:rsid w:val="00CD5944"/>
    <w:rsid w:val="00CD5B37"/>
    <w:rsid w:val="00CE0E89"/>
    <w:rsid w:val="00CE1E76"/>
    <w:rsid w:val="00CE4551"/>
    <w:rsid w:val="00CF00DA"/>
    <w:rsid w:val="00CF2882"/>
    <w:rsid w:val="00D00FA8"/>
    <w:rsid w:val="00D029C6"/>
    <w:rsid w:val="00D02FBB"/>
    <w:rsid w:val="00D10D0D"/>
    <w:rsid w:val="00D12365"/>
    <w:rsid w:val="00D15173"/>
    <w:rsid w:val="00D260EE"/>
    <w:rsid w:val="00D31F36"/>
    <w:rsid w:val="00D320BA"/>
    <w:rsid w:val="00D33155"/>
    <w:rsid w:val="00D35BA0"/>
    <w:rsid w:val="00D3717E"/>
    <w:rsid w:val="00D425AE"/>
    <w:rsid w:val="00D5448D"/>
    <w:rsid w:val="00D5481F"/>
    <w:rsid w:val="00D55BB1"/>
    <w:rsid w:val="00D60B97"/>
    <w:rsid w:val="00D61A71"/>
    <w:rsid w:val="00D63C63"/>
    <w:rsid w:val="00D749CA"/>
    <w:rsid w:val="00D75492"/>
    <w:rsid w:val="00D83F4B"/>
    <w:rsid w:val="00D85EBC"/>
    <w:rsid w:val="00D927F4"/>
    <w:rsid w:val="00D95430"/>
    <w:rsid w:val="00D97500"/>
    <w:rsid w:val="00D97E8D"/>
    <w:rsid w:val="00DA3E4D"/>
    <w:rsid w:val="00DA5B21"/>
    <w:rsid w:val="00DA61A1"/>
    <w:rsid w:val="00DB419F"/>
    <w:rsid w:val="00DB4F72"/>
    <w:rsid w:val="00DC3593"/>
    <w:rsid w:val="00DC4374"/>
    <w:rsid w:val="00DC65E5"/>
    <w:rsid w:val="00DD0C35"/>
    <w:rsid w:val="00DD11F5"/>
    <w:rsid w:val="00DE45DB"/>
    <w:rsid w:val="00DE5213"/>
    <w:rsid w:val="00DE7A9A"/>
    <w:rsid w:val="00DF5CCA"/>
    <w:rsid w:val="00DF773C"/>
    <w:rsid w:val="00E02201"/>
    <w:rsid w:val="00E02F65"/>
    <w:rsid w:val="00E05889"/>
    <w:rsid w:val="00E06CA1"/>
    <w:rsid w:val="00E1020B"/>
    <w:rsid w:val="00E1590B"/>
    <w:rsid w:val="00E250A1"/>
    <w:rsid w:val="00E25768"/>
    <w:rsid w:val="00E27666"/>
    <w:rsid w:val="00E31246"/>
    <w:rsid w:val="00E35303"/>
    <w:rsid w:val="00E36239"/>
    <w:rsid w:val="00E41DD3"/>
    <w:rsid w:val="00E420A9"/>
    <w:rsid w:val="00E43D5F"/>
    <w:rsid w:val="00E4480D"/>
    <w:rsid w:val="00E52F27"/>
    <w:rsid w:val="00E54A6D"/>
    <w:rsid w:val="00E54DDE"/>
    <w:rsid w:val="00E57EC2"/>
    <w:rsid w:val="00E57F16"/>
    <w:rsid w:val="00E61C9E"/>
    <w:rsid w:val="00E64821"/>
    <w:rsid w:val="00E65BCB"/>
    <w:rsid w:val="00E71AA4"/>
    <w:rsid w:val="00E72D5B"/>
    <w:rsid w:val="00E72FAB"/>
    <w:rsid w:val="00E82AE9"/>
    <w:rsid w:val="00E83DBE"/>
    <w:rsid w:val="00E90897"/>
    <w:rsid w:val="00E92719"/>
    <w:rsid w:val="00E97C47"/>
    <w:rsid w:val="00EA01A3"/>
    <w:rsid w:val="00EA4ED9"/>
    <w:rsid w:val="00EA7107"/>
    <w:rsid w:val="00EC390C"/>
    <w:rsid w:val="00EC3AB4"/>
    <w:rsid w:val="00EC3DDB"/>
    <w:rsid w:val="00ED1828"/>
    <w:rsid w:val="00ED1846"/>
    <w:rsid w:val="00ED6F3C"/>
    <w:rsid w:val="00ED7B11"/>
    <w:rsid w:val="00EE55D8"/>
    <w:rsid w:val="00EF11F1"/>
    <w:rsid w:val="00EF7CF4"/>
    <w:rsid w:val="00F008BF"/>
    <w:rsid w:val="00F06293"/>
    <w:rsid w:val="00F21383"/>
    <w:rsid w:val="00F21F64"/>
    <w:rsid w:val="00F254D5"/>
    <w:rsid w:val="00F27CB8"/>
    <w:rsid w:val="00F437BB"/>
    <w:rsid w:val="00F44956"/>
    <w:rsid w:val="00F511F3"/>
    <w:rsid w:val="00F52A01"/>
    <w:rsid w:val="00F66C60"/>
    <w:rsid w:val="00F70160"/>
    <w:rsid w:val="00F7071C"/>
    <w:rsid w:val="00F71B9D"/>
    <w:rsid w:val="00F81C3F"/>
    <w:rsid w:val="00F82808"/>
    <w:rsid w:val="00F835C5"/>
    <w:rsid w:val="00F96C76"/>
    <w:rsid w:val="00F977C5"/>
    <w:rsid w:val="00F97ACE"/>
    <w:rsid w:val="00FA25B4"/>
    <w:rsid w:val="00FA557E"/>
    <w:rsid w:val="00FB60EE"/>
    <w:rsid w:val="00FC0266"/>
    <w:rsid w:val="00FC14FC"/>
    <w:rsid w:val="00FC4CFB"/>
    <w:rsid w:val="00FD16CD"/>
    <w:rsid w:val="00FD3B80"/>
    <w:rsid w:val="00FD5344"/>
    <w:rsid w:val="00FD7EBC"/>
    <w:rsid w:val="00FE1C1D"/>
    <w:rsid w:val="00FE7426"/>
    <w:rsid w:val="00FF215F"/>
    <w:rsid w:val="00FF2378"/>
    <w:rsid w:val="00FF4169"/>
    <w:rsid w:val="00FF6436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94104"/>
  <w15:docId w15:val="{D2D0006A-3525-4B2C-8ACE-5CD0152D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47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743C9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165D3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70" TargetMode="External"/><Relationship Id="rId13" Type="http://schemas.openxmlformats.org/officeDocument/2006/relationships/hyperlink" Target="http://www.zakon.hr/cms.htm?id=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on.hr/cms.htm?id=69" TargetMode="External"/><Relationship Id="rId12" Type="http://schemas.openxmlformats.org/officeDocument/2006/relationships/hyperlink" Target="http://www.zakon.hr/cms.htm?id=18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akon.hr/cms.htm?id=68" TargetMode="External"/><Relationship Id="rId11" Type="http://schemas.openxmlformats.org/officeDocument/2006/relationships/hyperlink" Target="http://www.zakon.hr/cms.htm?id=73" TargetMode="External"/><Relationship Id="rId5" Type="http://schemas.openxmlformats.org/officeDocument/2006/relationships/hyperlink" Target="http://www.zakon.hr/cms.htm?id=67" TargetMode="External"/><Relationship Id="rId15" Type="http://schemas.openxmlformats.org/officeDocument/2006/relationships/hyperlink" Target="http://www.zakon.hr/cms.htm?id=17751" TargetMode="External"/><Relationship Id="rId10" Type="http://schemas.openxmlformats.org/officeDocument/2006/relationships/hyperlink" Target="http://www.zakon.hr/cms.htm?id=72" TargetMode="External"/><Relationship Id="rId4" Type="http://schemas.openxmlformats.org/officeDocument/2006/relationships/hyperlink" Target="http://www.zakon.hr/cms.htm?id=66" TargetMode="External"/><Relationship Id="rId9" Type="http://schemas.openxmlformats.org/officeDocument/2006/relationships/hyperlink" Target="http://www.zakon.hr/cms.htm?id=71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Zana</dc:creator>
  <cp:lastModifiedBy>Windows korisnik</cp:lastModifiedBy>
  <cp:revision>7</cp:revision>
  <cp:lastPrinted>2018-07-04T11:29:00Z</cp:lastPrinted>
  <dcterms:created xsi:type="dcterms:W3CDTF">2018-07-04T08:29:00Z</dcterms:created>
  <dcterms:modified xsi:type="dcterms:W3CDTF">2018-07-06T10:10:00Z</dcterms:modified>
</cp:coreProperties>
</file>